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33646" w14:textId="77777777" w:rsidR="0078511F" w:rsidRDefault="0078511F" w:rsidP="004B584E">
      <w:pPr>
        <w:jc w:val="center"/>
        <w:rPr>
          <w:rFonts w:ascii="Georgia" w:hAnsi="Georgia" w:cstheme="minorHAnsi"/>
          <w:b/>
          <w:lang w:val="en-US"/>
        </w:rPr>
      </w:pPr>
    </w:p>
    <w:p w14:paraId="5BF96F5C" w14:textId="7DBEDA64" w:rsidR="00664428" w:rsidRPr="00325565" w:rsidRDefault="004A570E" w:rsidP="004B584E">
      <w:pPr>
        <w:jc w:val="center"/>
        <w:rPr>
          <w:rFonts w:asciiTheme="minorHAnsi" w:hAnsiTheme="minorHAnsi" w:cstheme="minorHAnsi"/>
          <w:b/>
          <w:sz w:val="22"/>
          <w:szCs w:val="22"/>
          <w:lang w:val="en-US"/>
        </w:rPr>
      </w:pPr>
      <w:r w:rsidRPr="00325565">
        <w:rPr>
          <w:rFonts w:asciiTheme="minorHAnsi" w:hAnsiTheme="minorHAnsi" w:cstheme="minorHAnsi"/>
          <w:b/>
          <w:sz w:val="22"/>
          <w:szCs w:val="22"/>
          <w:lang w:val="en-US"/>
        </w:rPr>
        <w:t>Health and Safety</w:t>
      </w:r>
      <w:r w:rsidR="00CA2113" w:rsidRPr="00325565">
        <w:rPr>
          <w:rFonts w:asciiTheme="minorHAnsi" w:hAnsiTheme="minorHAnsi" w:cstheme="minorHAnsi"/>
          <w:b/>
          <w:sz w:val="22"/>
          <w:szCs w:val="22"/>
          <w:lang w:val="en-US"/>
        </w:rPr>
        <w:t>, Administration of Medicines, Accident and First Aid.</w:t>
      </w:r>
    </w:p>
    <w:p w14:paraId="0B31FBCF" w14:textId="77777777" w:rsidR="00664428" w:rsidRPr="00325565" w:rsidRDefault="00664428" w:rsidP="00664428">
      <w:pPr>
        <w:spacing w:after="120" w:line="249" w:lineRule="exact"/>
        <w:jc w:val="center"/>
        <w:rPr>
          <w:rFonts w:asciiTheme="minorHAnsi" w:hAnsiTheme="minorHAnsi" w:cstheme="minorHAnsi"/>
          <w:b/>
          <w:sz w:val="22"/>
          <w:szCs w:val="22"/>
        </w:rPr>
      </w:pPr>
      <w:r w:rsidRPr="00325565">
        <w:rPr>
          <w:rFonts w:asciiTheme="minorHAnsi" w:hAnsiTheme="minorHAnsi" w:cstheme="minorHAnsi"/>
          <w:b/>
          <w:sz w:val="22"/>
          <w:szCs w:val="22"/>
        </w:rPr>
        <w:t>This Policy should be read in conjunction with the Safeguarding Children Policy</w:t>
      </w:r>
    </w:p>
    <w:p w14:paraId="1795F072" w14:textId="77777777" w:rsidR="00C822A7" w:rsidRPr="00325565" w:rsidRDefault="00C822A7" w:rsidP="004A570E">
      <w:pPr>
        <w:spacing w:line="278" w:lineRule="exact"/>
        <w:rPr>
          <w:rFonts w:asciiTheme="minorHAnsi" w:hAnsiTheme="minorHAnsi" w:cstheme="minorHAnsi"/>
          <w:b/>
          <w:sz w:val="22"/>
          <w:szCs w:val="22"/>
        </w:rPr>
      </w:pPr>
    </w:p>
    <w:p w14:paraId="6E35FA63" w14:textId="77777777" w:rsidR="004A570E" w:rsidRPr="00325565" w:rsidRDefault="004A570E" w:rsidP="004A570E">
      <w:pPr>
        <w:spacing w:line="278" w:lineRule="exact"/>
        <w:rPr>
          <w:rFonts w:asciiTheme="minorHAnsi" w:hAnsiTheme="minorHAnsi" w:cstheme="minorHAnsi"/>
          <w:b/>
          <w:sz w:val="22"/>
          <w:szCs w:val="22"/>
        </w:rPr>
      </w:pPr>
      <w:r w:rsidRPr="00325565">
        <w:rPr>
          <w:rFonts w:asciiTheme="minorHAnsi" w:hAnsiTheme="minorHAnsi" w:cstheme="minorHAnsi"/>
          <w:b/>
          <w:sz w:val="22"/>
          <w:szCs w:val="22"/>
        </w:rPr>
        <w:t>Health</w:t>
      </w:r>
    </w:p>
    <w:p w14:paraId="27D391EA" w14:textId="77777777" w:rsidR="004A570E" w:rsidRPr="00325565" w:rsidRDefault="004A570E" w:rsidP="004A570E">
      <w:pPr>
        <w:spacing w:line="278" w:lineRule="exact"/>
        <w:rPr>
          <w:rFonts w:asciiTheme="minorHAnsi" w:hAnsiTheme="minorHAnsi" w:cstheme="minorHAnsi"/>
          <w:sz w:val="22"/>
          <w:szCs w:val="22"/>
        </w:rPr>
      </w:pPr>
    </w:p>
    <w:p w14:paraId="7A9191D9" w14:textId="77777777" w:rsidR="005C4622" w:rsidRPr="00325565" w:rsidRDefault="004A570E" w:rsidP="005C4622">
      <w:pPr>
        <w:spacing w:line="249" w:lineRule="exact"/>
        <w:rPr>
          <w:rFonts w:asciiTheme="minorHAnsi" w:hAnsiTheme="minorHAnsi" w:cstheme="minorHAnsi"/>
          <w:sz w:val="22"/>
          <w:szCs w:val="22"/>
        </w:rPr>
      </w:pPr>
      <w:r w:rsidRPr="00325565">
        <w:rPr>
          <w:rFonts w:asciiTheme="minorHAnsi" w:hAnsiTheme="minorHAnsi" w:cstheme="minorHAnsi"/>
          <w:sz w:val="22"/>
          <w:szCs w:val="22"/>
        </w:rPr>
        <w:t>The health, safety and well</w:t>
      </w:r>
      <w:r w:rsidR="007265A6" w:rsidRPr="00325565">
        <w:rPr>
          <w:rFonts w:asciiTheme="minorHAnsi" w:hAnsiTheme="minorHAnsi" w:cstheme="minorHAnsi"/>
          <w:sz w:val="22"/>
          <w:szCs w:val="22"/>
        </w:rPr>
        <w:t>-</w:t>
      </w:r>
      <w:r w:rsidRPr="00325565">
        <w:rPr>
          <w:rFonts w:asciiTheme="minorHAnsi" w:hAnsiTheme="minorHAnsi" w:cstheme="minorHAnsi"/>
          <w:sz w:val="22"/>
          <w:szCs w:val="22"/>
        </w:rPr>
        <w:t xml:space="preserve"> being of all children attending the group are paramount. We undertake to ensure this by: </w:t>
      </w:r>
    </w:p>
    <w:p w14:paraId="3D953BDA" w14:textId="77777777" w:rsidR="005C4622" w:rsidRPr="00325565" w:rsidRDefault="005C4622" w:rsidP="005C4622">
      <w:pPr>
        <w:spacing w:line="249" w:lineRule="exact"/>
        <w:rPr>
          <w:rFonts w:asciiTheme="minorHAnsi" w:hAnsiTheme="minorHAnsi" w:cstheme="minorHAnsi"/>
          <w:sz w:val="22"/>
          <w:szCs w:val="22"/>
        </w:rPr>
      </w:pPr>
    </w:p>
    <w:p w14:paraId="2125E427" w14:textId="77777777" w:rsidR="00F63827" w:rsidRPr="00325565" w:rsidRDefault="0075357E" w:rsidP="00F63827">
      <w:pPr>
        <w:pStyle w:val="ListParagraph"/>
        <w:numPr>
          <w:ilvl w:val="0"/>
          <w:numId w:val="15"/>
        </w:numPr>
        <w:spacing w:after="120" w:line="244" w:lineRule="exact"/>
        <w:ind w:left="360"/>
        <w:rPr>
          <w:rFonts w:asciiTheme="minorHAnsi" w:hAnsiTheme="minorHAnsi" w:cstheme="minorHAnsi"/>
          <w:sz w:val="22"/>
          <w:szCs w:val="22"/>
        </w:rPr>
      </w:pPr>
      <w:r w:rsidRPr="00325565">
        <w:rPr>
          <w:rFonts w:asciiTheme="minorHAnsi" w:hAnsiTheme="minorHAnsi" w:cstheme="minorHAnsi"/>
          <w:color w:val="000000" w:themeColor="text1"/>
          <w:sz w:val="22"/>
          <w:szCs w:val="22"/>
        </w:rPr>
        <w:t>Operating</w:t>
      </w:r>
      <w:r w:rsidR="005C4622" w:rsidRPr="00325565">
        <w:rPr>
          <w:rFonts w:asciiTheme="minorHAnsi" w:hAnsiTheme="minorHAnsi" w:cstheme="minorHAnsi"/>
          <w:color w:val="000000" w:themeColor="text1"/>
          <w:sz w:val="22"/>
          <w:szCs w:val="22"/>
        </w:rPr>
        <w:t xml:space="preserve"> a no smoking</w:t>
      </w:r>
      <w:r w:rsidR="007265A6" w:rsidRPr="00325565">
        <w:rPr>
          <w:rFonts w:asciiTheme="minorHAnsi" w:hAnsiTheme="minorHAnsi" w:cstheme="minorHAnsi"/>
          <w:color w:val="000000" w:themeColor="text1"/>
          <w:sz w:val="22"/>
          <w:szCs w:val="22"/>
        </w:rPr>
        <w:t xml:space="preserve"> or vaping</w:t>
      </w:r>
      <w:r w:rsidR="005C4622" w:rsidRPr="00325565">
        <w:rPr>
          <w:rFonts w:asciiTheme="minorHAnsi" w:hAnsiTheme="minorHAnsi" w:cstheme="minorHAnsi"/>
          <w:color w:val="000000" w:themeColor="text1"/>
          <w:sz w:val="22"/>
          <w:szCs w:val="22"/>
        </w:rPr>
        <w:t xml:space="preserve"> policy inside or outside the building.</w:t>
      </w:r>
    </w:p>
    <w:p w14:paraId="6F0E44AF" w14:textId="77777777" w:rsidR="00CA2113" w:rsidRPr="00325565" w:rsidRDefault="007B5D08" w:rsidP="00CA2113">
      <w:pPr>
        <w:numPr>
          <w:ilvl w:val="0"/>
          <w:numId w:val="7"/>
        </w:numPr>
        <w:spacing w:after="120" w:line="249" w:lineRule="exact"/>
        <w:rPr>
          <w:rFonts w:asciiTheme="minorHAnsi" w:hAnsiTheme="minorHAnsi" w:cstheme="minorHAnsi"/>
          <w:sz w:val="22"/>
          <w:szCs w:val="22"/>
        </w:rPr>
      </w:pPr>
      <w:r w:rsidRPr="00325565">
        <w:rPr>
          <w:rFonts w:asciiTheme="minorHAnsi" w:hAnsiTheme="minorHAnsi" w:cstheme="minorHAnsi"/>
          <w:sz w:val="22"/>
          <w:szCs w:val="22"/>
        </w:rPr>
        <w:t xml:space="preserve">Any </w:t>
      </w:r>
      <w:r w:rsidR="00F63827" w:rsidRPr="00325565">
        <w:rPr>
          <w:rFonts w:asciiTheme="minorHAnsi" w:hAnsiTheme="minorHAnsi" w:cstheme="minorHAnsi"/>
          <w:sz w:val="22"/>
          <w:szCs w:val="22"/>
        </w:rPr>
        <w:t>animals brought onto the premises are safe to be in the proximity of children and do not pose a health risk.</w:t>
      </w:r>
    </w:p>
    <w:p w14:paraId="09BC74F5" w14:textId="77777777" w:rsidR="00CA2113" w:rsidRPr="00325565" w:rsidRDefault="004A570E" w:rsidP="00F63827">
      <w:pPr>
        <w:numPr>
          <w:ilvl w:val="0"/>
          <w:numId w:val="9"/>
        </w:numPr>
        <w:spacing w:after="120" w:line="249" w:lineRule="exact"/>
        <w:rPr>
          <w:rFonts w:asciiTheme="minorHAnsi" w:hAnsiTheme="minorHAnsi" w:cstheme="minorHAnsi"/>
          <w:color w:val="000000" w:themeColor="text1"/>
          <w:sz w:val="22"/>
          <w:szCs w:val="22"/>
          <w:lang w:val="en-US"/>
        </w:rPr>
      </w:pPr>
      <w:r w:rsidRPr="00325565">
        <w:rPr>
          <w:rFonts w:asciiTheme="minorHAnsi" w:hAnsiTheme="minorHAnsi" w:cstheme="minorHAnsi"/>
          <w:color w:val="000000" w:themeColor="text1"/>
          <w:sz w:val="22"/>
          <w:szCs w:val="22"/>
        </w:rPr>
        <w:t xml:space="preserve"> </w:t>
      </w:r>
      <w:r w:rsidRPr="00325565">
        <w:rPr>
          <w:rFonts w:asciiTheme="minorHAnsi" w:hAnsiTheme="minorHAnsi" w:cstheme="minorHAnsi"/>
          <w:color w:val="000000" w:themeColor="text1"/>
          <w:sz w:val="22"/>
          <w:szCs w:val="22"/>
          <w:lang w:val="en-US"/>
        </w:rPr>
        <w:t xml:space="preserve">Parents and staff will be provided with </w:t>
      </w:r>
      <w:proofErr w:type="gramStart"/>
      <w:r w:rsidRPr="00325565">
        <w:rPr>
          <w:rFonts w:asciiTheme="minorHAnsi" w:hAnsiTheme="minorHAnsi" w:cstheme="minorHAnsi"/>
          <w:color w:val="000000" w:themeColor="text1"/>
          <w:sz w:val="22"/>
          <w:szCs w:val="22"/>
          <w:lang w:val="en-US"/>
        </w:rPr>
        <w:t>up to date</w:t>
      </w:r>
      <w:proofErr w:type="gramEnd"/>
      <w:r w:rsidRPr="00325565">
        <w:rPr>
          <w:rFonts w:asciiTheme="minorHAnsi" w:hAnsiTheme="minorHAnsi" w:cstheme="minorHAnsi"/>
          <w:color w:val="000000" w:themeColor="text1"/>
          <w:sz w:val="22"/>
          <w:szCs w:val="22"/>
          <w:lang w:val="en-US"/>
        </w:rPr>
        <w:t xml:space="preserve"> information regarding infection control and encouraged to follow the outlined procedures.</w:t>
      </w:r>
      <w:r w:rsidR="00CA2113" w:rsidRPr="00325565">
        <w:rPr>
          <w:rFonts w:asciiTheme="minorHAnsi" w:hAnsiTheme="minorHAnsi" w:cstheme="minorHAnsi"/>
          <w:color w:val="000000" w:themeColor="text1"/>
          <w:sz w:val="22"/>
          <w:szCs w:val="22"/>
          <w:lang w:val="en-US"/>
        </w:rPr>
        <w:t xml:space="preserve"> Staff are aware of their responsibilities under the statutory framework regarding fitness to work and use of substances.</w:t>
      </w:r>
    </w:p>
    <w:p w14:paraId="76CA9CC9" w14:textId="77C989E8" w:rsidR="00F63827" w:rsidRPr="00325565" w:rsidRDefault="004A570E" w:rsidP="00F63827">
      <w:pPr>
        <w:numPr>
          <w:ilvl w:val="0"/>
          <w:numId w:val="9"/>
        </w:numPr>
        <w:spacing w:after="120" w:line="249" w:lineRule="exact"/>
        <w:rPr>
          <w:rFonts w:asciiTheme="minorHAnsi" w:hAnsiTheme="minorHAnsi" w:cstheme="minorHAnsi"/>
          <w:color w:val="000000" w:themeColor="text1"/>
          <w:sz w:val="22"/>
          <w:szCs w:val="22"/>
          <w:lang w:val="en-US"/>
        </w:rPr>
      </w:pPr>
      <w:r w:rsidRPr="00325565">
        <w:rPr>
          <w:rFonts w:asciiTheme="minorHAnsi" w:hAnsiTheme="minorHAnsi" w:cstheme="minorHAnsi"/>
          <w:color w:val="000000" w:themeColor="text1"/>
          <w:sz w:val="22"/>
          <w:szCs w:val="22"/>
          <w:lang w:val="en-US"/>
        </w:rPr>
        <w:t>Staff will notify the local Health Protection Unit should a notifiable disease occur at Preschool.</w:t>
      </w:r>
    </w:p>
    <w:p w14:paraId="55EDCED1" w14:textId="41F0ECCB" w:rsidR="003E1E6F" w:rsidRPr="00325565" w:rsidRDefault="00780F82" w:rsidP="003E1E6F">
      <w:pPr>
        <w:numPr>
          <w:ilvl w:val="0"/>
          <w:numId w:val="9"/>
        </w:numPr>
        <w:spacing w:after="120" w:line="244" w:lineRule="exact"/>
        <w:rPr>
          <w:rFonts w:asciiTheme="minorHAnsi" w:hAnsiTheme="minorHAnsi" w:cstheme="minorHAnsi"/>
          <w:color w:val="000000" w:themeColor="text1"/>
          <w:sz w:val="22"/>
          <w:szCs w:val="22"/>
          <w:lang w:val="en-US"/>
        </w:rPr>
      </w:pPr>
      <w:r w:rsidRPr="00325565">
        <w:rPr>
          <w:rFonts w:asciiTheme="minorHAnsi" w:hAnsiTheme="minorHAnsi" w:cstheme="minorHAnsi"/>
          <w:color w:val="000000" w:themeColor="text1"/>
          <w:sz w:val="22"/>
          <w:szCs w:val="22"/>
        </w:rPr>
        <w:t>Gloves and aprons</w:t>
      </w:r>
      <w:r w:rsidR="00F63827" w:rsidRPr="00325565">
        <w:rPr>
          <w:rFonts w:asciiTheme="minorHAnsi" w:hAnsiTheme="minorHAnsi" w:cstheme="minorHAnsi"/>
          <w:color w:val="000000" w:themeColor="text1"/>
          <w:sz w:val="22"/>
          <w:szCs w:val="22"/>
        </w:rPr>
        <w:t xml:space="preserve"> will be worn when dealing with body fluids </w:t>
      </w:r>
      <w:r w:rsidR="00CA2113" w:rsidRPr="00325565">
        <w:rPr>
          <w:rFonts w:asciiTheme="minorHAnsi" w:hAnsiTheme="minorHAnsi" w:cstheme="minorHAnsi"/>
          <w:color w:val="000000" w:themeColor="text1"/>
          <w:sz w:val="22"/>
          <w:szCs w:val="22"/>
        </w:rPr>
        <w:t>i.e.,</w:t>
      </w:r>
      <w:r w:rsidR="00F63827" w:rsidRPr="00325565">
        <w:rPr>
          <w:rFonts w:asciiTheme="minorHAnsi" w:hAnsiTheme="minorHAnsi" w:cstheme="minorHAnsi"/>
          <w:color w:val="000000" w:themeColor="text1"/>
          <w:sz w:val="22"/>
          <w:szCs w:val="22"/>
        </w:rPr>
        <w:t xml:space="preserve"> blood, vomit, and urine. </w:t>
      </w:r>
    </w:p>
    <w:p w14:paraId="1293C33F" w14:textId="77777777" w:rsidR="00CA2113" w:rsidRPr="00325565" w:rsidRDefault="00CA2113" w:rsidP="004A570E">
      <w:pPr>
        <w:spacing w:line="278" w:lineRule="exact"/>
        <w:rPr>
          <w:rFonts w:asciiTheme="minorHAnsi" w:hAnsiTheme="minorHAnsi" w:cstheme="minorHAnsi"/>
          <w:b/>
          <w:color w:val="000000" w:themeColor="text1"/>
          <w:sz w:val="22"/>
          <w:szCs w:val="22"/>
        </w:rPr>
      </w:pPr>
    </w:p>
    <w:p w14:paraId="464FEC40" w14:textId="2D14D09C" w:rsidR="004A570E" w:rsidRPr="00325565" w:rsidRDefault="004A570E" w:rsidP="004A570E">
      <w:pPr>
        <w:spacing w:line="278" w:lineRule="exact"/>
        <w:rPr>
          <w:rFonts w:asciiTheme="minorHAnsi" w:hAnsiTheme="minorHAnsi" w:cstheme="minorHAnsi"/>
          <w:b/>
          <w:color w:val="000000" w:themeColor="text1"/>
          <w:sz w:val="22"/>
          <w:szCs w:val="22"/>
        </w:rPr>
      </w:pPr>
      <w:r w:rsidRPr="00325565">
        <w:rPr>
          <w:rFonts w:asciiTheme="minorHAnsi" w:hAnsiTheme="minorHAnsi" w:cstheme="minorHAnsi"/>
          <w:b/>
          <w:color w:val="000000" w:themeColor="text1"/>
          <w:sz w:val="22"/>
          <w:szCs w:val="22"/>
        </w:rPr>
        <w:t>Safety</w:t>
      </w:r>
    </w:p>
    <w:p w14:paraId="03272F57" w14:textId="77777777" w:rsidR="00FF0DD8" w:rsidRPr="00325565" w:rsidRDefault="004A570E" w:rsidP="00780F82">
      <w:pPr>
        <w:numPr>
          <w:ilvl w:val="0"/>
          <w:numId w:val="8"/>
        </w:numPr>
        <w:spacing w:before="120" w:line="278" w:lineRule="exact"/>
        <w:rPr>
          <w:rFonts w:asciiTheme="minorHAnsi" w:hAnsiTheme="minorHAnsi" w:cstheme="minorHAnsi"/>
          <w:color w:val="000000" w:themeColor="text1"/>
          <w:sz w:val="22"/>
          <w:szCs w:val="22"/>
        </w:rPr>
      </w:pPr>
      <w:r w:rsidRPr="00325565">
        <w:rPr>
          <w:rFonts w:asciiTheme="minorHAnsi" w:hAnsiTheme="minorHAnsi" w:cstheme="minorHAnsi"/>
          <w:color w:val="000000" w:themeColor="text1"/>
          <w:sz w:val="22"/>
          <w:szCs w:val="22"/>
        </w:rPr>
        <w:t xml:space="preserve">A staff </w:t>
      </w:r>
      <w:r w:rsidR="00FF0DD8" w:rsidRPr="00325565">
        <w:rPr>
          <w:rFonts w:asciiTheme="minorHAnsi" w:hAnsiTheme="minorHAnsi" w:cstheme="minorHAnsi"/>
          <w:color w:val="000000" w:themeColor="text1"/>
          <w:sz w:val="22"/>
          <w:szCs w:val="22"/>
        </w:rPr>
        <w:t>ratio will be maintained in accordance with statutory requirements.</w:t>
      </w:r>
    </w:p>
    <w:p w14:paraId="114FD927" w14:textId="77777777" w:rsidR="007265A6" w:rsidRPr="00325565" w:rsidRDefault="006C7C29" w:rsidP="00B64C81">
      <w:pPr>
        <w:pStyle w:val="ListParagraph"/>
        <w:numPr>
          <w:ilvl w:val="0"/>
          <w:numId w:val="8"/>
        </w:numPr>
        <w:spacing w:before="120" w:line="278" w:lineRule="exact"/>
        <w:rPr>
          <w:rFonts w:asciiTheme="minorHAnsi" w:hAnsiTheme="minorHAnsi" w:cstheme="minorHAnsi"/>
          <w:color w:val="000000" w:themeColor="text1"/>
          <w:sz w:val="22"/>
          <w:szCs w:val="22"/>
        </w:rPr>
      </w:pPr>
      <w:r w:rsidRPr="00325565">
        <w:rPr>
          <w:rFonts w:asciiTheme="minorHAnsi" w:hAnsiTheme="minorHAnsi" w:cstheme="minorHAnsi"/>
          <w:color w:val="000000" w:themeColor="text1"/>
          <w:sz w:val="22"/>
          <w:szCs w:val="22"/>
        </w:rPr>
        <w:t>A formal risk assessment is in place and reviewed regularly</w:t>
      </w:r>
      <w:r w:rsidR="007B5D08" w:rsidRPr="00325565">
        <w:rPr>
          <w:rFonts w:asciiTheme="minorHAnsi" w:hAnsiTheme="minorHAnsi" w:cstheme="minorHAnsi"/>
          <w:color w:val="000000" w:themeColor="text1"/>
          <w:sz w:val="22"/>
          <w:szCs w:val="22"/>
        </w:rPr>
        <w:t>, according to the assessment of individual risk.</w:t>
      </w:r>
      <w:r w:rsidRPr="00325565">
        <w:rPr>
          <w:rFonts w:asciiTheme="minorHAnsi" w:hAnsiTheme="minorHAnsi" w:cstheme="minorHAnsi"/>
          <w:color w:val="000000" w:themeColor="text1"/>
          <w:sz w:val="22"/>
          <w:szCs w:val="22"/>
        </w:rPr>
        <w:t xml:space="preserve"> A copy of all risk assessments can be found with these policies.</w:t>
      </w:r>
    </w:p>
    <w:p w14:paraId="3F4A57A8" w14:textId="6D65D796" w:rsidR="006C7C29" w:rsidRPr="00325565" w:rsidRDefault="004A570E" w:rsidP="00B64C81">
      <w:pPr>
        <w:pStyle w:val="ListParagraph"/>
        <w:numPr>
          <w:ilvl w:val="0"/>
          <w:numId w:val="8"/>
        </w:numPr>
        <w:spacing w:before="120" w:line="278" w:lineRule="exact"/>
        <w:rPr>
          <w:rFonts w:asciiTheme="minorHAnsi" w:hAnsiTheme="minorHAnsi" w:cstheme="minorHAnsi"/>
          <w:color w:val="000000" w:themeColor="text1"/>
          <w:sz w:val="22"/>
          <w:szCs w:val="22"/>
        </w:rPr>
      </w:pPr>
      <w:r w:rsidRPr="00325565">
        <w:rPr>
          <w:rFonts w:asciiTheme="minorHAnsi" w:hAnsiTheme="minorHAnsi" w:cstheme="minorHAnsi"/>
          <w:color w:val="000000" w:themeColor="text1"/>
          <w:sz w:val="22"/>
          <w:szCs w:val="22"/>
        </w:rPr>
        <w:t>Hot drinks shall be out of reach of children</w:t>
      </w:r>
      <w:r w:rsidR="001C71F9" w:rsidRPr="00325565">
        <w:rPr>
          <w:rFonts w:asciiTheme="minorHAnsi" w:hAnsiTheme="minorHAnsi" w:cstheme="minorHAnsi"/>
          <w:color w:val="000000" w:themeColor="text1"/>
          <w:sz w:val="22"/>
          <w:szCs w:val="22"/>
        </w:rPr>
        <w:t xml:space="preserve"> and not drunk by children.</w:t>
      </w:r>
    </w:p>
    <w:p w14:paraId="22119223" w14:textId="77777777" w:rsidR="00780F82" w:rsidRPr="00325565" w:rsidRDefault="004A570E" w:rsidP="004A570E">
      <w:pPr>
        <w:numPr>
          <w:ilvl w:val="0"/>
          <w:numId w:val="8"/>
        </w:numPr>
        <w:spacing w:before="120" w:line="278" w:lineRule="exact"/>
        <w:rPr>
          <w:rFonts w:asciiTheme="minorHAnsi" w:hAnsiTheme="minorHAnsi" w:cstheme="minorHAnsi"/>
          <w:color w:val="000000" w:themeColor="text1"/>
          <w:sz w:val="22"/>
          <w:szCs w:val="22"/>
        </w:rPr>
      </w:pPr>
      <w:r w:rsidRPr="00325565">
        <w:rPr>
          <w:rFonts w:asciiTheme="minorHAnsi" w:hAnsiTheme="minorHAnsi" w:cstheme="minorHAnsi"/>
          <w:color w:val="000000" w:themeColor="text1"/>
          <w:sz w:val="22"/>
          <w:szCs w:val="22"/>
        </w:rPr>
        <w:t xml:space="preserve">Storage of cleansing and or toxic materials shall be locked in the cupboard and not left within reach of children. </w:t>
      </w:r>
      <w:r w:rsidR="002A479D" w:rsidRPr="00325565">
        <w:rPr>
          <w:rFonts w:asciiTheme="minorHAnsi" w:hAnsiTheme="minorHAnsi" w:cstheme="minorHAnsi"/>
          <w:color w:val="000000" w:themeColor="text1"/>
          <w:sz w:val="22"/>
          <w:szCs w:val="22"/>
        </w:rPr>
        <w:t>A COSSH risk assessment is carried out and reviewed if new items purchased, or on a termly basis.</w:t>
      </w:r>
    </w:p>
    <w:p w14:paraId="172014D8" w14:textId="77777777" w:rsidR="004A570E" w:rsidRPr="00325565" w:rsidRDefault="004A570E" w:rsidP="004A570E">
      <w:pPr>
        <w:numPr>
          <w:ilvl w:val="0"/>
          <w:numId w:val="8"/>
        </w:numPr>
        <w:spacing w:before="120" w:line="278" w:lineRule="exact"/>
        <w:rPr>
          <w:rFonts w:asciiTheme="minorHAnsi" w:hAnsiTheme="minorHAnsi" w:cstheme="minorHAnsi"/>
          <w:color w:val="000000" w:themeColor="text1"/>
          <w:sz w:val="22"/>
          <w:szCs w:val="22"/>
        </w:rPr>
      </w:pPr>
      <w:r w:rsidRPr="00325565">
        <w:rPr>
          <w:rFonts w:asciiTheme="minorHAnsi" w:hAnsiTheme="minorHAnsi" w:cstheme="minorHAnsi"/>
          <w:color w:val="000000" w:themeColor="text1"/>
          <w:sz w:val="22"/>
          <w:szCs w:val="22"/>
        </w:rPr>
        <w:t xml:space="preserve">Fire drills and inspections to be carried out each term. </w:t>
      </w:r>
    </w:p>
    <w:p w14:paraId="712ED25F" w14:textId="393F21C2" w:rsidR="006C7C29" w:rsidRPr="00325565" w:rsidRDefault="003E1E6F" w:rsidP="007265A6">
      <w:pPr>
        <w:numPr>
          <w:ilvl w:val="0"/>
          <w:numId w:val="8"/>
        </w:numPr>
        <w:spacing w:before="120" w:line="278" w:lineRule="exact"/>
        <w:rPr>
          <w:rFonts w:asciiTheme="minorHAnsi" w:hAnsiTheme="minorHAnsi" w:cstheme="minorHAnsi"/>
          <w:color w:val="000000" w:themeColor="text1"/>
          <w:sz w:val="22"/>
          <w:szCs w:val="22"/>
          <w:lang w:val="en-US"/>
        </w:rPr>
      </w:pPr>
      <w:r w:rsidRPr="00325565">
        <w:rPr>
          <w:rFonts w:asciiTheme="minorHAnsi" w:hAnsiTheme="minorHAnsi" w:cstheme="minorHAnsi"/>
          <w:color w:val="000000" w:themeColor="text1"/>
          <w:sz w:val="22"/>
          <w:szCs w:val="22"/>
        </w:rPr>
        <w:t>Staff and adults to r</w:t>
      </w:r>
      <w:r w:rsidR="004A570E" w:rsidRPr="00325565">
        <w:rPr>
          <w:rFonts w:asciiTheme="minorHAnsi" w:hAnsiTheme="minorHAnsi" w:cstheme="minorHAnsi"/>
          <w:color w:val="000000" w:themeColor="text1"/>
          <w:sz w:val="22"/>
          <w:szCs w:val="22"/>
        </w:rPr>
        <w:t>ead and implement Health and Safety poster.</w:t>
      </w:r>
    </w:p>
    <w:p w14:paraId="2C498345" w14:textId="77777777" w:rsidR="00773606" w:rsidRPr="00325565" w:rsidRDefault="008C0980" w:rsidP="00773606">
      <w:pPr>
        <w:pStyle w:val="ListParagraph"/>
        <w:numPr>
          <w:ilvl w:val="0"/>
          <w:numId w:val="8"/>
        </w:numPr>
        <w:rPr>
          <w:rFonts w:asciiTheme="minorHAnsi" w:hAnsiTheme="minorHAnsi" w:cstheme="minorHAnsi"/>
          <w:color w:val="000000" w:themeColor="text1"/>
          <w:sz w:val="22"/>
          <w:szCs w:val="22"/>
          <w:lang w:val="en-US"/>
        </w:rPr>
      </w:pPr>
      <w:r w:rsidRPr="00325565">
        <w:rPr>
          <w:rFonts w:asciiTheme="minorHAnsi" w:hAnsiTheme="minorHAnsi" w:cstheme="minorHAnsi"/>
          <w:color w:val="000000" w:themeColor="text1"/>
          <w:sz w:val="22"/>
          <w:szCs w:val="22"/>
          <w:lang w:val="en-US"/>
        </w:rPr>
        <w:t xml:space="preserve">A register of children present is taken each day, if going outdoors children are counted on leaving the building, when returning and when arriving back at the building. </w:t>
      </w:r>
    </w:p>
    <w:p w14:paraId="1B3DB22E" w14:textId="08D785EA" w:rsidR="003E1E6F" w:rsidRPr="00325565" w:rsidRDefault="00773606" w:rsidP="003E1E6F">
      <w:pPr>
        <w:pStyle w:val="ListParagraph"/>
        <w:numPr>
          <w:ilvl w:val="0"/>
          <w:numId w:val="8"/>
        </w:numPr>
        <w:rPr>
          <w:rFonts w:asciiTheme="minorHAnsi" w:hAnsiTheme="minorHAnsi" w:cstheme="minorHAnsi"/>
          <w:color w:val="000000" w:themeColor="text1"/>
          <w:sz w:val="22"/>
          <w:szCs w:val="22"/>
          <w:lang w:val="en-US"/>
        </w:rPr>
      </w:pPr>
      <w:r w:rsidRPr="00325565">
        <w:rPr>
          <w:rFonts w:asciiTheme="minorHAnsi" w:hAnsiTheme="minorHAnsi" w:cstheme="minorHAnsi"/>
          <w:color w:val="000000" w:themeColor="text1"/>
          <w:sz w:val="22"/>
          <w:szCs w:val="22"/>
          <w:lang w:val="en-US"/>
        </w:rPr>
        <w:t xml:space="preserve">Children will always be in </w:t>
      </w:r>
      <w:r w:rsidR="0078511F" w:rsidRPr="00325565">
        <w:rPr>
          <w:rFonts w:asciiTheme="minorHAnsi" w:hAnsiTheme="minorHAnsi" w:cstheme="minorHAnsi"/>
          <w:color w:val="000000" w:themeColor="text1"/>
          <w:sz w:val="22"/>
          <w:szCs w:val="22"/>
          <w:lang w:val="en-US"/>
        </w:rPr>
        <w:t xml:space="preserve">either in </w:t>
      </w:r>
      <w:r w:rsidRPr="00325565">
        <w:rPr>
          <w:rFonts w:asciiTheme="minorHAnsi" w:hAnsiTheme="minorHAnsi" w:cstheme="minorHAnsi"/>
          <w:color w:val="000000" w:themeColor="text1"/>
          <w:sz w:val="22"/>
          <w:szCs w:val="22"/>
          <w:lang w:val="en-US"/>
        </w:rPr>
        <w:t>sight or hearing of staff, and usually in sight and hearing of staff.</w:t>
      </w:r>
    </w:p>
    <w:p w14:paraId="28E94676" w14:textId="77777777" w:rsidR="0020699B" w:rsidRPr="00325565" w:rsidRDefault="003E1E6F" w:rsidP="0020699B">
      <w:pPr>
        <w:pStyle w:val="ListParagraph"/>
        <w:numPr>
          <w:ilvl w:val="0"/>
          <w:numId w:val="8"/>
        </w:numPr>
        <w:rPr>
          <w:rFonts w:asciiTheme="minorHAnsi" w:hAnsiTheme="minorHAnsi" w:cstheme="minorHAnsi"/>
          <w:color w:val="000000" w:themeColor="text1"/>
          <w:sz w:val="22"/>
          <w:szCs w:val="22"/>
          <w:lang w:val="en-US"/>
        </w:rPr>
      </w:pPr>
      <w:r w:rsidRPr="00325565">
        <w:rPr>
          <w:rFonts w:asciiTheme="minorHAnsi" w:hAnsiTheme="minorHAnsi" w:cstheme="minorHAnsi"/>
          <w:color w:val="000000" w:themeColor="text1"/>
          <w:sz w:val="22"/>
          <w:szCs w:val="22"/>
          <w:lang w:val="en-US"/>
        </w:rPr>
        <w:t>Staff should be alert to children’s behaviour and by adequate supervision protect them as far as possible from falling, being struck by an object or another child, scalding, being punched, pushed, cut or poisoned.</w:t>
      </w:r>
    </w:p>
    <w:p w14:paraId="1840D5BE" w14:textId="77777777" w:rsidR="007265A6" w:rsidRPr="00325565" w:rsidRDefault="007265A6" w:rsidP="0020699B">
      <w:pPr>
        <w:pStyle w:val="ListParagraph"/>
        <w:numPr>
          <w:ilvl w:val="0"/>
          <w:numId w:val="8"/>
        </w:numPr>
        <w:rPr>
          <w:rFonts w:asciiTheme="minorHAnsi" w:hAnsiTheme="minorHAnsi" w:cstheme="minorHAnsi"/>
          <w:color w:val="000000" w:themeColor="text1"/>
          <w:sz w:val="22"/>
          <w:szCs w:val="22"/>
          <w:lang w:val="en-US"/>
        </w:rPr>
      </w:pPr>
      <w:r w:rsidRPr="00325565">
        <w:rPr>
          <w:rFonts w:asciiTheme="minorHAnsi" w:hAnsiTheme="minorHAnsi" w:cstheme="minorHAnsi"/>
          <w:color w:val="000000" w:themeColor="text1"/>
          <w:sz w:val="22"/>
          <w:szCs w:val="22"/>
          <w:lang w:val="en-US"/>
        </w:rPr>
        <w:t>Sleeping children will be frequently checked to ensure they are safe.</w:t>
      </w:r>
    </w:p>
    <w:p w14:paraId="0A548855" w14:textId="7558C4DE" w:rsidR="003E1E6F" w:rsidRPr="00325565" w:rsidRDefault="003E1E6F" w:rsidP="0020699B">
      <w:pPr>
        <w:pStyle w:val="ListParagraph"/>
        <w:numPr>
          <w:ilvl w:val="0"/>
          <w:numId w:val="8"/>
        </w:numPr>
        <w:rPr>
          <w:rFonts w:asciiTheme="minorHAnsi" w:hAnsiTheme="minorHAnsi" w:cstheme="minorHAnsi"/>
          <w:color w:val="000000" w:themeColor="text1"/>
          <w:sz w:val="22"/>
          <w:szCs w:val="22"/>
          <w:lang w:val="en-US"/>
        </w:rPr>
      </w:pPr>
      <w:r w:rsidRPr="00325565">
        <w:rPr>
          <w:rFonts w:asciiTheme="minorHAnsi" w:hAnsiTheme="minorHAnsi" w:cstheme="minorHAnsi"/>
          <w:color w:val="000000" w:themeColor="text1"/>
          <w:sz w:val="22"/>
          <w:szCs w:val="22"/>
          <w:lang w:val="en-US"/>
        </w:rPr>
        <w:t>The group adhere</w:t>
      </w:r>
      <w:r w:rsidR="008C0980" w:rsidRPr="00325565">
        <w:rPr>
          <w:rFonts w:asciiTheme="minorHAnsi" w:hAnsiTheme="minorHAnsi" w:cstheme="minorHAnsi"/>
          <w:color w:val="000000" w:themeColor="text1"/>
          <w:sz w:val="22"/>
          <w:szCs w:val="22"/>
          <w:lang w:val="en-US"/>
        </w:rPr>
        <w:t>s</w:t>
      </w:r>
      <w:r w:rsidRPr="00325565">
        <w:rPr>
          <w:rFonts w:asciiTheme="minorHAnsi" w:hAnsiTheme="minorHAnsi" w:cstheme="minorHAnsi"/>
          <w:color w:val="000000" w:themeColor="text1"/>
          <w:sz w:val="22"/>
          <w:szCs w:val="22"/>
          <w:lang w:val="en-US"/>
        </w:rPr>
        <w:t xml:space="preserve"> to </w:t>
      </w:r>
      <w:r w:rsidR="008C0980" w:rsidRPr="00325565">
        <w:rPr>
          <w:rFonts w:asciiTheme="minorHAnsi" w:hAnsiTheme="minorHAnsi" w:cstheme="minorHAnsi"/>
          <w:color w:val="000000" w:themeColor="text1"/>
          <w:sz w:val="22"/>
          <w:szCs w:val="22"/>
          <w:lang w:val="en-US"/>
        </w:rPr>
        <w:t xml:space="preserve">the </w:t>
      </w:r>
      <w:r w:rsidRPr="00325565">
        <w:rPr>
          <w:rFonts w:asciiTheme="minorHAnsi" w:hAnsiTheme="minorHAnsi" w:cstheme="minorHAnsi"/>
          <w:color w:val="000000" w:themeColor="text1"/>
          <w:sz w:val="22"/>
          <w:szCs w:val="22"/>
          <w:lang w:val="en-US"/>
        </w:rPr>
        <w:t>Welfare Requirements of the Statutory Framework for the Early Years Foundation Stage.</w:t>
      </w:r>
    </w:p>
    <w:p w14:paraId="73ED644E" w14:textId="7EA25435" w:rsidR="00565453" w:rsidRPr="00325565" w:rsidRDefault="00565453" w:rsidP="0020699B">
      <w:pPr>
        <w:pStyle w:val="ListParagraph"/>
        <w:numPr>
          <w:ilvl w:val="0"/>
          <w:numId w:val="8"/>
        </w:numPr>
        <w:rPr>
          <w:rFonts w:asciiTheme="minorHAnsi" w:hAnsiTheme="minorHAnsi" w:cstheme="minorHAnsi"/>
          <w:color w:val="000000" w:themeColor="text1"/>
          <w:sz w:val="22"/>
          <w:szCs w:val="22"/>
          <w:lang w:val="en-US"/>
        </w:rPr>
      </w:pPr>
      <w:r w:rsidRPr="00325565">
        <w:rPr>
          <w:rFonts w:asciiTheme="minorHAnsi" w:hAnsiTheme="minorHAnsi" w:cstheme="minorHAnsi"/>
          <w:color w:val="000000" w:themeColor="text1"/>
          <w:sz w:val="22"/>
          <w:szCs w:val="22"/>
          <w:lang w:val="en-US"/>
        </w:rPr>
        <w:t>All children will be supervised whilst eating</w:t>
      </w:r>
    </w:p>
    <w:p w14:paraId="69856777" w14:textId="3DDF32F2" w:rsidR="00CA2113" w:rsidRPr="00325565" w:rsidRDefault="00CA2113" w:rsidP="00CA2113">
      <w:pPr>
        <w:pStyle w:val="ListParagraph"/>
        <w:ind w:left="360"/>
        <w:rPr>
          <w:rFonts w:asciiTheme="minorHAnsi" w:hAnsiTheme="minorHAnsi" w:cstheme="minorHAnsi"/>
          <w:color w:val="000000" w:themeColor="text1"/>
          <w:sz w:val="22"/>
          <w:szCs w:val="22"/>
          <w:lang w:val="en-US"/>
        </w:rPr>
      </w:pPr>
    </w:p>
    <w:p w14:paraId="70FEA2B4" w14:textId="77777777" w:rsidR="00CA2113" w:rsidRPr="00325565" w:rsidRDefault="00CA2113" w:rsidP="00CA2113">
      <w:pPr>
        <w:rPr>
          <w:rFonts w:asciiTheme="minorHAnsi" w:hAnsiTheme="minorHAnsi" w:cstheme="minorHAnsi"/>
          <w:sz w:val="22"/>
          <w:szCs w:val="22"/>
          <w:lang w:val="en-US"/>
        </w:rPr>
      </w:pPr>
      <w:proofErr w:type="gramStart"/>
      <w:r w:rsidRPr="00325565">
        <w:rPr>
          <w:rFonts w:asciiTheme="minorHAnsi" w:hAnsiTheme="minorHAnsi" w:cstheme="minorHAnsi"/>
          <w:sz w:val="22"/>
          <w:szCs w:val="22"/>
          <w:lang w:val="en-US"/>
        </w:rPr>
        <w:t>Preschool</w:t>
      </w:r>
      <w:proofErr w:type="gramEnd"/>
      <w:r w:rsidRPr="00325565">
        <w:rPr>
          <w:rFonts w:asciiTheme="minorHAnsi" w:hAnsiTheme="minorHAnsi" w:cstheme="minorHAnsi"/>
          <w:sz w:val="22"/>
          <w:szCs w:val="22"/>
          <w:lang w:val="en-US"/>
        </w:rPr>
        <w:t xml:space="preserve"> have a duty to promote all aspects of good health including oral hygiene.</w:t>
      </w:r>
    </w:p>
    <w:p w14:paraId="499C4573" w14:textId="77777777" w:rsidR="00500D97" w:rsidRPr="00325565" w:rsidRDefault="00500D97" w:rsidP="00CA2113">
      <w:pPr>
        <w:rPr>
          <w:rFonts w:asciiTheme="minorHAnsi" w:hAnsiTheme="minorHAnsi" w:cstheme="minorHAnsi"/>
          <w:sz w:val="22"/>
          <w:szCs w:val="22"/>
          <w:lang w:val="en-US"/>
        </w:rPr>
      </w:pPr>
    </w:p>
    <w:p w14:paraId="11FE6B22" w14:textId="77777777" w:rsidR="00500D97" w:rsidRPr="00325565" w:rsidRDefault="00500D97" w:rsidP="00CA2113">
      <w:pPr>
        <w:rPr>
          <w:rFonts w:asciiTheme="minorHAnsi" w:hAnsiTheme="minorHAnsi" w:cstheme="minorHAnsi"/>
          <w:sz w:val="22"/>
          <w:szCs w:val="22"/>
          <w:lang w:val="en-US"/>
        </w:rPr>
      </w:pPr>
    </w:p>
    <w:p w14:paraId="61B11FBA" w14:textId="77777777" w:rsidR="00500D97" w:rsidRPr="00325565" w:rsidRDefault="00500D97" w:rsidP="00CA2113">
      <w:pPr>
        <w:rPr>
          <w:rFonts w:asciiTheme="minorHAnsi" w:hAnsiTheme="minorHAnsi" w:cstheme="minorHAnsi"/>
          <w:sz w:val="22"/>
          <w:szCs w:val="22"/>
          <w:lang w:val="en-US"/>
        </w:rPr>
      </w:pPr>
    </w:p>
    <w:p w14:paraId="1ECAA8E1" w14:textId="77777777" w:rsidR="00500D97" w:rsidRPr="00325565" w:rsidRDefault="00500D97" w:rsidP="00CA2113">
      <w:pPr>
        <w:rPr>
          <w:rFonts w:asciiTheme="minorHAnsi" w:hAnsiTheme="minorHAnsi" w:cstheme="minorHAnsi"/>
          <w:sz w:val="22"/>
          <w:szCs w:val="22"/>
          <w:lang w:val="en-US"/>
        </w:rPr>
      </w:pPr>
    </w:p>
    <w:p w14:paraId="017E3C38" w14:textId="77777777" w:rsidR="00500D97" w:rsidRPr="00325565" w:rsidRDefault="00500D97" w:rsidP="00CA2113">
      <w:pPr>
        <w:rPr>
          <w:rFonts w:asciiTheme="minorHAnsi" w:hAnsiTheme="minorHAnsi" w:cstheme="minorHAnsi"/>
          <w:sz w:val="22"/>
          <w:szCs w:val="22"/>
          <w:lang w:val="en-US"/>
        </w:rPr>
      </w:pPr>
    </w:p>
    <w:p w14:paraId="3366FAF5" w14:textId="77777777" w:rsidR="00500D97" w:rsidRPr="00325565" w:rsidRDefault="00500D97" w:rsidP="00CA2113">
      <w:pPr>
        <w:rPr>
          <w:rFonts w:asciiTheme="minorHAnsi" w:hAnsiTheme="minorHAnsi" w:cstheme="minorHAnsi"/>
          <w:sz w:val="22"/>
          <w:szCs w:val="22"/>
          <w:lang w:val="en-US"/>
        </w:rPr>
      </w:pPr>
    </w:p>
    <w:p w14:paraId="3F489229" w14:textId="77777777" w:rsidR="00500D97" w:rsidRPr="00325565" w:rsidRDefault="00500D97" w:rsidP="00CA2113">
      <w:pPr>
        <w:rPr>
          <w:rFonts w:asciiTheme="minorHAnsi" w:hAnsiTheme="minorHAnsi" w:cstheme="minorHAnsi"/>
          <w:sz w:val="22"/>
          <w:szCs w:val="22"/>
          <w:lang w:val="en-US"/>
        </w:rPr>
      </w:pPr>
    </w:p>
    <w:p w14:paraId="72827D3F" w14:textId="77777777" w:rsidR="00500D97" w:rsidRPr="00325565" w:rsidRDefault="00500D97" w:rsidP="00CA2113">
      <w:pPr>
        <w:rPr>
          <w:rFonts w:asciiTheme="minorHAnsi" w:hAnsiTheme="minorHAnsi" w:cstheme="minorHAnsi"/>
          <w:sz w:val="22"/>
          <w:szCs w:val="22"/>
          <w:lang w:val="en-US"/>
        </w:rPr>
      </w:pPr>
    </w:p>
    <w:p w14:paraId="44D7E2D9" w14:textId="77777777" w:rsidR="00500D97" w:rsidRPr="00325565" w:rsidRDefault="00500D97" w:rsidP="00CA2113">
      <w:pPr>
        <w:rPr>
          <w:rFonts w:asciiTheme="minorHAnsi" w:hAnsiTheme="minorHAnsi" w:cstheme="minorHAnsi"/>
          <w:sz w:val="22"/>
          <w:szCs w:val="22"/>
          <w:lang w:val="en-US"/>
        </w:rPr>
      </w:pPr>
    </w:p>
    <w:p w14:paraId="73B4D144" w14:textId="77777777" w:rsidR="00CA2113" w:rsidRPr="00325565" w:rsidRDefault="00CA2113" w:rsidP="00CA2113">
      <w:pPr>
        <w:rPr>
          <w:rFonts w:asciiTheme="minorHAnsi" w:hAnsiTheme="minorHAnsi" w:cstheme="minorHAnsi"/>
          <w:sz w:val="22"/>
          <w:szCs w:val="22"/>
          <w:lang w:val="en-US"/>
        </w:rPr>
      </w:pPr>
    </w:p>
    <w:p w14:paraId="6511D1DF" w14:textId="77777777" w:rsidR="007265A6" w:rsidRPr="00325565" w:rsidRDefault="007265A6" w:rsidP="007265A6">
      <w:pPr>
        <w:rPr>
          <w:rFonts w:asciiTheme="minorHAnsi" w:hAnsiTheme="minorHAnsi" w:cstheme="minorHAnsi"/>
          <w:color w:val="000000" w:themeColor="text1"/>
          <w:sz w:val="22"/>
          <w:szCs w:val="22"/>
          <w:lang w:val="en-US"/>
        </w:rPr>
      </w:pPr>
    </w:p>
    <w:p w14:paraId="7AE58FCE" w14:textId="77777777" w:rsidR="004A570E" w:rsidRPr="00325565" w:rsidRDefault="004A570E" w:rsidP="004A570E">
      <w:pPr>
        <w:spacing w:line="259" w:lineRule="exact"/>
        <w:rPr>
          <w:rFonts w:asciiTheme="minorHAnsi" w:hAnsiTheme="minorHAnsi" w:cstheme="minorHAnsi"/>
          <w:color w:val="000000" w:themeColor="text1"/>
          <w:sz w:val="22"/>
          <w:szCs w:val="22"/>
        </w:rPr>
      </w:pPr>
    </w:p>
    <w:p w14:paraId="155C167D" w14:textId="5E97C996" w:rsidR="0078511F" w:rsidRPr="00325565" w:rsidRDefault="00CA2113" w:rsidP="0078511F">
      <w:pPr>
        <w:numPr>
          <w:ilvl w:val="1"/>
          <w:numId w:val="0"/>
        </w:numPr>
        <w:spacing w:after="160"/>
        <w:jc w:val="center"/>
        <w:rPr>
          <w:rFonts w:asciiTheme="minorHAnsi" w:hAnsiTheme="minorHAnsi" w:cstheme="minorHAnsi"/>
          <w:b/>
          <w:sz w:val="22"/>
          <w:szCs w:val="22"/>
        </w:rPr>
      </w:pPr>
      <w:r w:rsidRPr="00325565">
        <w:rPr>
          <w:rFonts w:asciiTheme="minorHAnsi" w:eastAsiaTheme="minorEastAsia" w:hAnsiTheme="minorHAnsi" w:cstheme="minorHAnsi"/>
          <w:b/>
          <w:spacing w:val="15"/>
          <w:sz w:val="22"/>
          <w:szCs w:val="22"/>
          <w:lang w:val="en-US"/>
        </w:rPr>
        <w:t xml:space="preserve"> Administration of Medicines, Accident and First Aid</w:t>
      </w:r>
    </w:p>
    <w:p w14:paraId="7B2C0C2A" w14:textId="77777777" w:rsidR="00CA2113" w:rsidRPr="00325565" w:rsidRDefault="00CA2113" w:rsidP="00CA2113">
      <w:pPr>
        <w:spacing w:after="120" w:line="249" w:lineRule="exact"/>
        <w:rPr>
          <w:rFonts w:asciiTheme="minorHAnsi" w:hAnsiTheme="minorHAnsi" w:cstheme="minorHAnsi"/>
          <w:sz w:val="22"/>
          <w:szCs w:val="22"/>
        </w:rPr>
      </w:pPr>
      <w:r w:rsidRPr="00325565">
        <w:rPr>
          <w:rFonts w:asciiTheme="minorHAnsi" w:hAnsiTheme="minorHAnsi" w:cstheme="minorHAnsi"/>
          <w:b/>
          <w:sz w:val="22"/>
          <w:szCs w:val="22"/>
        </w:rPr>
        <w:t>Administration of Medicines</w:t>
      </w:r>
    </w:p>
    <w:p w14:paraId="63DB9148" w14:textId="77777777" w:rsidR="00CA2113" w:rsidRPr="00325565" w:rsidRDefault="00CA2113" w:rsidP="00CA2113">
      <w:pPr>
        <w:numPr>
          <w:ilvl w:val="0"/>
          <w:numId w:val="9"/>
        </w:numPr>
        <w:spacing w:after="120" w:line="249" w:lineRule="exact"/>
        <w:contextualSpacing/>
        <w:rPr>
          <w:rFonts w:asciiTheme="minorHAnsi" w:hAnsiTheme="minorHAnsi" w:cstheme="minorHAnsi"/>
          <w:sz w:val="22"/>
          <w:szCs w:val="22"/>
        </w:rPr>
      </w:pPr>
      <w:r w:rsidRPr="00325565">
        <w:rPr>
          <w:rFonts w:asciiTheme="minorHAnsi" w:hAnsiTheme="minorHAnsi" w:cstheme="minorHAnsi"/>
          <w:sz w:val="22"/>
          <w:szCs w:val="22"/>
        </w:rPr>
        <w:t>Medicines should only be brought to Preschool if prescribed by a health care professional. At Preschool we will not administer medicines that have not been prescribed.</w:t>
      </w:r>
    </w:p>
    <w:p w14:paraId="796151E4" w14:textId="77777777" w:rsidR="00CA2113" w:rsidRPr="00325565" w:rsidRDefault="00CA2113" w:rsidP="00CA2113">
      <w:pPr>
        <w:spacing w:after="120" w:line="249" w:lineRule="exact"/>
        <w:ind w:left="360"/>
        <w:contextualSpacing/>
        <w:rPr>
          <w:rFonts w:asciiTheme="minorHAnsi" w:hAnsiTheme="minorHAnsi" w:cstheme="minorHAnsi"/>
          <w:sz w:val="22"/>
          <w:szCs w:val="22"/>
        </w:rPr>
      </w:pPr>
    </w:p>
    <w:p w14:paraId="258F96C2" w14:textId="77777777" w:rsidR="00CA2113" w:rsidRPr="00325565" w:rsidRDefault="00CA2113" w:rsidP="00CA2113">
      <w:pPr>
        <w:numPr>
          <w:ilvl w:val="0"/>
          <w:numId w:val="9"/>
        </w:numPr>
        <w:spacing w:after="120" w:line="249" w:lineRule="exact"/>
        <w:contextualSpacing/>
        <w:rPr>
          <w:rFonts w:asciiTheme="minorHAnsi" w:hAnsiTheme="minorHAnsi" w:cstheme="minorHAnsi"/>
          <w:b/>
          <w:sz w:val="22"/>
          <w:szCs w:val="22"/>
        </w:rPr>
      </w:pPr>
      <w:r w:rsidRPr="00325565">
        <w:rPr>
          <w:rFonts w:asciiTheme="minorHAnsi" w:hAnsiTheme="minorHAnsi" w:cstheme="minorHAnsi"/>
          <w:sz w:val="22"/>
          <w:szCs w:val="22"/>
        </w:rPr>
        <w:t>Preschool must ensure it has sufficient information about the medical condition of any child with long term medical needs.</w:t>
      </w:r>
    </w:p>
    <w:p w14:paraId="10975EEE" w14:textId="77777777" w:rsidR="00CA2113" w:rsidRPr="00325565" w:rsidRDefault="00CA2113" w:rsidP="00CA2113">
      <w:pPr>
        <w:spacing w:after="120" w:line="249" w:lineRule="exact"/>
        <w:ind w:left="360"/>
        <w:contextualSpacing/>
        <w:rPr>
          <w:rFonts w:asciiTheme="minorHAnsi" w:hAnsiTheme="minorHAnsi" w:cstheme="minorHAnsi"/>
          <w:b/>
          <w:sz w:val="22"/>
          <w:szCs w:val="22"/>
        </w:rPr>
      </w:pPr>
    </w:p>
    <w:p w14:paraId="13D4F418" w14:textId="05338925" w:rsidR="00CA2113" w:rsidRPr="00325565" w:rsidRDefault="00CA2113" w:rsidP="00CA2113">
      <w:pPr>
        <w:numPr>
          <w:ilvl w:val="0"/>
          <w:numId w:val="7"/>
        </w:numPr>
        <w:spacing w:after="120" w:line="244" w:lineRule="exact"/>
        <w:rPr>
          <w:rFonts w:asciiTheme="minorHAnsi" w:hAnsiTheme="minorHAnsi" w:cstheme="minorHAnsi"/>
          <w:sz w:val="22"/>
          <w:szCs w:val="22"/>
        </w:rPr>
      </w:pPr>
      <w:r w:rsidRPr="00325565">
        <w:rPr>
          <w:rFonts w:asciiTheme="minorHAnsi" w:hAnsiTheme="minorHAnsi" w:cstheme="minorHAnsi"/>
          <w:sz w:val="22"/>
          <w:szCs w:val="22"/>
        </w:rPr>
        <w:t xml:space="preserve">Staff will only administer medication to any child when </w:t>
      </w:r>
      <w:r w:rsidRPr="00325565">
        <w:rPr>
          <w:rFonts w:asciiTheme="minorHAnsi" w:hAnsiTheme="minorHAnsi" w:cstheme="minorHAnsi"/>
          <w:b/>
          <w:sz w:val="22"/>
          <w:szCs w:val="22"/>
          <w:u w:val="single"/>
        </w:rPr>
        <w:t>prior written permission and instructions for each and every medicine</w:t>
      </w:r>
      <w:r w:rsidRPr="00325565">
        <w:rPr>
          <w:rFonts w:asciiTheme="minorHAnsi" w:hAnsiTheme="minorHAnsi" w:cstheme="minorHAnsi"/>
          <w:sz w:val="22"/>
          <w:szCs w:val="22"/>
        </w:rPr>
        <w:t xml:space="preserve">, including asthma inhalers, have been given by the parent or guardian of the child. </w:t>
      </w:r>
    </w:p>
    <w:p w14:paraId="6BA4F85C" w14:textId="77777777" w:rsidR="00CA2113" w:rsidRPr="00325565" w:rsidRDefault="00CA2113" w:rsidP="00CA2113">
      <w:pPr>
        <w:numPr>
          <w:ilvl w:val="0"/>
          <w:numId w:val="7"/>
        </w:numPr>
        <w:spacing w:after="120" w:line="244" w:lineRule="exact"/>
        <w:rPr>
          <w:rFonts w:asciiTheme="minorHAnsi" w:hAnsiTheme="minorHAnsi" w:cstheme="minorHAnsi"/>
          <w:sz w:val="22"/>
          <w:szCs w:val="22"/>
        </w:rPr>
      </w:pPr>
      <w:r w:rsidRPr="00325565">
        <w:rPr>
          <w:rFonts w:asciiTheme="minorHAnsi" w:hAnsiTheme="minorHAnsi" w:cstheme="minorHAnsi"/>
          <w:sz w:val="22"/>
          <w:szCs w:val="22"/>
        </w:rPr>
        <w:t>Medicines will be stored in their original containers, clearly labelled and inaccessible to children. Only named individuals will have access to this. A record will be kept for safety and audit purposes.</w:t>
      </w:r>
    </w:p>
    <w:p w14:paraId="32D8D1BE" w14:textId="77777777" w:rsidR="00CA2113" w:rsidRPr="00325565" w:rsidRDefault="00CA2113" w:rsidP="00CA2113">
      <w:pPr>
        <w:numPr>
          <w:ilvl w:val="0"/>
          <w:numId w:val="7"/>
        </w:numPr>
        <w:spacing w:after="120" w:line="244" w:lineRule="exact"/>
        <w:rPr>
          <w:rFonts w:asciiTheme="minorHAnsi" w:hAnsiTheme="minorHAnsi" w:cstheme="minorHAnsi"/>
          <w:sz w:val="22"/>
          <w:szCs w:val="22"/>
        </w:rPr>
      </w:pPr>
      <w:r w:rsidRPr="00325565">
        <w:rPr>
          <w:rFonts w:asciiTheme="minorHAnsi" w:hAnsiTheme="minorHAnsi" w:cstheme="minorHAnsi"/>
          <w:sz w:val="22"/>
          <w:szCs w:val="22"/>
        </w:rPr>
        <w:t>Written records will be kept and signed by the parent or guardian. Medication will only be administered by a trained member of staff.</w:t>
      </w:r>
    </w:p>
    <w:p w14:paraId="42F3244A" w14:textId="77777777" w:rsidR="00CA2113" w:rsidRPr="00325565" w:rsidRDefault="00CA2113" w:rsidP="00CA2113">
      <w:pPr>
        <w:numPr>
          <w:ilvl w:val="0"/>
          <w:numId w:val="18"/>
        </w:numPr>
        <w:spacing w:after="120" w:line="244" w:lineRule="exact"/>
        <w:contextualSpacing/>
        <w:rPr>
          <w:rFonts w:asciiTheme="minorHAnsi" w:hAnsiTheme="minorHAnsi" w:cstheme="minorHAnsi"/>
          <w:sz w:val="22"/>
          <w:szCs w:val="22"/>
        </w:rPr>
      </w:pPr>
      <w:r w:rsidRPr="00325565">
        <w:rPr>
          <w:rFonts w:asciiTheme="minorHAnsi" w:hAnsiTheme="minorHAnsi" w:cstheme="minorHAnsi"/>
          <w:sz w:val="22"/>
          <w:szCs w:val="22"/>
        </w:rPr>
        <w:t>The details of the product and the date given.</w:t>
      </w:r>
    </w:p>
    <w:p w14:paraId="04C4028E" w14:textId="77777777" w:rsidR="00CA2113" w:rsidRPr="00325565" w:rsidRDefault="00CA2113" w:rsidP="00CA2113">
      <w:pPr>
        <w:numPr>
          <w:ilvl w:val="0"/>
          <w:numId w:val="18"/>
        </w:numPr>
        <w:spacing w:after="120" w:line="244" w:lineRule="exact"/>
        <w:contextualSpacing/>
        <w:rPr>
          <w:rFonts w:asciiTheme="minorHAnsi" w:hAnsiTheme="minorHAnsi" w:cstheme="minorHAnsi"/>
          <w:sz w:val="22"/>
          <w:szCs w:val="22"/>
        </w:rPr>
      </w:pPr>
      <w:r w:rsidRPr="00325565">
        <w:rPr>
          <w:rFonts w:asciiTheme="minorHAnsi" w:hAnsiTheme="minorHAnsi" w:cstheme="minorHAnsi"/>
          <w:sz w:val="22"/>
          <w:szCs w:val="22"/>
        </w:rPr>
        <w:t>The name of the person administering the medicine and the circumstances.</w:t>
      </w:r>
    </w:p>
    <w:p w14:paraId="7045D84C" w14:textId="6C4DCB7B" w:rsidR="00CA2113" w:rsidRPr="00325565" w:rsidRDefault="00CA2113" w:rsidP="001E065D">
      <w:pPr>
        <w:pStyle w:val="ListParagraph"/>
        <w:numPr>
          <w:ilvl w:val="0"/>
          <w:numId w:val="18"/>
        </w:numPr>
        <w:spacing w:after="120" w:line="244" w:lineRule="exact"/>
        <w:rPr>
          <w:rFonts w:asciiTheme="minorHAnsi" w:hAnsiTheme="minorHAnsi" w:cstheme="minorHAnsi"/>
          <w:sz w:val="22"/>
          <w:szCs w:val="22"/>
        </w:rPr>
      </w:pPr>
      <w:r w:rsidRPr="00325565">
        <w:rPr>
          <w:rFonts w:asciiTheme="minorHAnsi" w:hAnsiTheme="minorHAnsi" w:cstheme="minorHAnsi"/>
          <w:sz w:val="22"/>
          <w:szCs w:val="22"/>
        </w:rPr>
        <w:t>A record of parent’s permission.</w:t>
      </w:r>
    </w:p>
    <w:p w14:paraId="5F735A87" w14:textId="7D9E33BF" w:rsidR="0078511F" w:rsidRPr="00325565" w:rsidRDefault="00CA2113" w:rsidP="0078511F">
      <w:pPr>
        <w:numPr>
          <w:ilvl w:val="0"/>
          <w:numId w:val="7"/>
        </w:numPr>
        <w:spacing w:after="120" w:line="244" w:lineRule="exact"/>
        <w:rPr>
          <w:rFonts w:asciiTheme="minorHAnsi" w:hAnsiTheme="minorHAnsi" w:cstheme="minorHAnsi"/>
          <w:sz w:val="22"/>
          <w:szCs w:val="22"/>
        </w:rPr>
      </w:pPr>
      <w:r w:rsidRPr="00325565">
        <w:rPr>
          <w:rFonts w:asciiTheme="minorHAnsi" w:hAnsiTheme="minorHAnsi" w:cstheme="minorHAnsi"/>
          <w:sz w:val="22"/>
          <w:szCs w:val="22"/>
        </w:rPr>
        <w:t>If administration of medicine requires medical/ technical knowledge, staff will need to be trained by a qualified health professional. In the first instance the parents of the child will be asked about training as they may have health care professionals they work with. Alternatively, we will enquire at our local surgeries regarding training.</w:t>
      </w:r>
    </w:p>
    <w:p w14:paraId="6DAA331B" w14:textId="77777777" w:rsidR="00CA2113" w:rsidRPr="00325565" w:rsidRDefault="00CA2113" w:rsidP="00CA2113">
      <w:pPr>
        <w:jc w:val="center"/>
        <w:rPr>
          <w:rFonts w:asciiTheme="minorHAnsi" w:hAnsiTheme="minorHAnsi" w:cstheme="minorHAnsi"/>
          <w:b/>
          <w:sz w:val="22"/>
          <w:szCs w:val="22"/>
          <w:lang w:val="en-US"/>
        </w:rPr>
      </w:pPr>
    </w:p>
    <w:p w14:paraId="35777BDC" w14:textId="77777777" w:rsidR="00CA2113" w:rsidRPr="00325565" w:rsidRDefault="00CA2113" w:rsidP="00CA2113">
      <w:pPr>
        <w:rPr>
          <w:rFonts w:asciiTheme="minorHAnsi" w:hAnsiTheme="minorHAnsi" w:cstheme="minorHAnsi"/>
          <w:b/>
          <w:sz w:val="22"/>
          <w:szCs w:val="22"/>
          <w:lang w:val="en-US"/>
        </w:rPr>
      </w:pPr>
      <w:r w:rsidRPr="00325565">
        <w:rPr>
          <w:rFonts w:asciiTheme="minorHAnsi" w:hAnsiTheme="minorHAnsi" w:cstheme="minorHAnsi"/>
          <w:b/>
          <w:sz w:val="22"/>
          <w:szCs w:val="22"/>
          <w:lang w:val="en-US"/>
        </w:rPr>
        <w:t>Illness</w:t>
      </w:r>
    </w:p>
    <w:p w14:paraId="43D773E0" w14:textId="77777777" w:rsidR="00CA2113" w:rsidRPr="00325565" w:rsidRDefault="00CA2113" w:rsidP="00CA2113">
      <w:pPr>
        <w:rPr>
          <w:rFonts w:asciiTheme="minorHAnsi" w:hAnsiTheme="minorHAnsi" w:cstheme="minorHAnsi"/>
          <w:b/>
          <w:sz w:val="22"/>
          <w:szCs w:val="22"/>
          <w:lang w:val="en-US"/>
        </w:rPr>
      </w:pPr>
    </w:p>
    <w:p w14:paraId="3B8520C2" w14:textId="4640B30D" w:rsidR="00CA2113" w:rsidRPr="00325565" w:rsidRDefault="00CA2113" w:rsidP="00CA2113">
      <w:pPr>
        <w:numPr>
          <w:ilvl w:val="0"/>
          <w:numId w:val="19"/>
        </w:numPr>
        <w:rPr>
          <w:rFonts w:asciiTheme="minorHAnsi" w:eastAsiaTheme="minorHAnsi" w:hAnsiTheme="minorHAnsi" w:cstheme="minorHAnsi"/>
          <w:sz w:val="22"/>
          <w:szCs w:val="22"/>
        </w:rPr>
      </w:pPr>
      <w:r w:rsidRPr="00325565">
        <w:rPr>
          <w:rFonts w:asciiTheme="minorHAnsi" w:eastAsiaTheme="minorHAnsi" w:hAnsiTheme="minorHAnsi" w:cstheme="minorHAnsi"/>
          <w:sz w:val="22"/>
          <w:szCs w:val="22"/>
        </w:rPr>
        <w:t>If a child becomes ill at Pre</w:t>
      </w:r>
      <w:r w:rsidR="00226B5F">
        <w:rPr>
          <w:rFonts w:asciiTheme="minorHAnsi" w:eastAsiaTheme="minorHAnsi" w:hAnsiTheme="minorHAnsi" w:cstheme="minorHAnsi"/>
          <w:sz w:val="22"/>
          <w:szCs w:val="22"/>
        </w:rPr>
        <w:t>s</w:t>
      </w:r>
      <w:r w:rsidRPr="00325565">
        <w:rPr>
          <w:rFonts w:asciiTheme="minorHAnsi" w:eastAsiaTheme="minorHAnsi" w:hAnsiTheme="minorHAnsi" w:cstheme="minorHAnsi"/>
          <w:sz w:val="22"/>
          <w:szCs w:val="22"/>
        </w:rPr>
        <w:t>chool, their parents will be informed and asked to collect the child immediately. The sick child will be monitored and cared for by a member of staff until the parent arrives.</w:t>
      </w:r>
    </w:p>
    <w:p w14:paraId="7D4677C8" w14:textId="77777777" w:rsidR="00CA2113" w:rsidRPr="00325565" w:rsidRDefault="00CA2113" w:rsidP="00CA2113">
      <w:pPr>
        <w:rPr>
          <w:rFonts w:asciiTheme="minorHAnsi" w:eastAsiaTheme="minorHAnsi" w:hAnsiTheme="minorHAnsi" w:cstheme="minorHAnsi"/>
          <w:sz w:val="22"/>
          <w:szCs w:val="22"/>
        </w:rPr>
      </w:pPr>
    </w:p>
    <w:p w14:paraId="136E3489" w14:textId="1BEEEACA" w:rsidR="00CA2113" w:rsidRPr="00325565" w:rsidRDefault="00CA2113" w:rsidP="00CA2113">
      <w:pPr>
        <w:numPr>
          <w:ilvl w:val="0"/>
          <w:numId w:val="19"/>
        </w:numPr>
        <w:rPr>
          <w:rFonts w:asciiTheme="minorHAnsi" w:eastAsiaTheme="minorHAnsi" w:hAnsiTheme="minorHAnsi" w:cstheme="minorHAnsi"/>
          <w:sz w:val="22"/>
          <w:szCs w:val="22"/>
        </w:rPr>
      </w:pPr>
      <w:r w:rsidRPr="00325565">
        <w:rPr>
          <w:rFonts w:asciiTheme="minorHAnsi" w:eastAsiaTheme="minorHAnsi" w:hAnsiTheme="minorHAnsi" w:cstheme="minorHAnsi"/>
          <w:sz w:val="22"/>
          <w:szCs w:val="22"/>
        </w:rPr>
        <w:t>In more serious cases (e.g., an asthma attack or accident) the first aider will decide if it is necessary to call an ambulance. All preschool staff have paediatric first aid qualifications</w:t>
      </w:r>
      <w:r w:rsidR="00226B5F">
        <w:rPr>
          <w:rFonts w:asciiTheme="minorHAnsi" w:eastAsiaTheme="minorHAnsi" w:hAnsiTheme="minorHAnsi" w:cstheme="minorHAnsi"/>
          <w:sz w:val="22"/>
          <w:szCs w:val="22"/>
        </w:rPr>
        <w:t>.</w:t>
      </w:r>
    </w:p>
    <w:p w14:paraId="05E22F6F" w14:textId="77777777" w:rsidR="00CA2113" w:rsidRPr="00325565" w:rsidRDefault="00CA2113" w:rsidP="00CA2113">
      <w:pPr>
        <w:rPr>
          <w:rFonts w:asciiTheme="minorHAnsi" w:eastAsiaTheme="minorHAnsi" w:hAnsiTheme="minorHAnsi" w:cstheme="minorHAnsi"/>
          <w:sz w:val="22"/>
          <w:szCs w:val="22"/>
        </w:rPr>
      </w:pPr>
    </w:p>
    <w:p w14:paraId="514269A0" w14:textId="202CC505" w:rsidR="00CA2113" w:rsidRPr="00325565" w:rsidRDefault="00CA2113" w:rsidP="00CA2113">
      <w:pPr>
        <w:numPr>
          <w:ilvl w:val="0"/>
          <w:numId w:val="19"/>
        </w:numPr>
        <w:rPr>
          <w:rFonts w:asciiTheme="minorHAnsi" w:eastAsiaTheme="minorHAnsi" w:hAnsiTheme="minorHAnsi" w:cstheme="minorHAnsi"/>
          <w:sz w:val="22"/>
          <w:szCs w:val="22"/>
        </w:rPr>
      </w:pPr>
      <w:r w:rsidRPr="00325565">
        <w:rPr>
          <w:rFonts w:asciiTheme="minorHAnsi" w:eastAsiaTheme="minorHAnsi" w:hAnsiTheme="minorHAnsi" w:cstheme="minorHAnsi"/>
          <w:sz w:val="22"/>
          <w:szCs w:val="22"/>
        </w:rPr>
        <w:t>Pre-school has an infectious disease information sheet which informs parents on how long children should be absent from Pre-school. Parents should inform Pre-school if their child has Scarlet Fever, Covid, German Measles, Slapped Cheek, Chicken Pox, or a notifiable illness as given on the infection guidance. This is so we can advise pregnant women of any possible risk due to an incidence of these illnesses, follow government guidelines or notify Public Health if necessary. Child’s name will be kept confidential.</w:t>
      </w:r>
    </w:p>
    <w:p w14:paraId="7BDAF0B8" w14:textId="77777777" w:rsidR="00CA2113" w:rsidRPr="00325565" w:rsidRDefault="00CA2113" w:rsidP="00CA2113">
      <w:pPr>
        <w:rPr>
          <w:rFonts w:asciiTheme="minorHAnsi" w:eastAsiaTheme="minorHAnsi" w:hAnsiTheme="minorHAnsi" w:cstheme="minorHAnsi"/>
          <w:sz w:val="22"/>
          <w:szCs w:val="22"/>
        </w:rPr>
      </w:pPr>
    </w:p>
    <w:p w14:paraId="1951BBA1" w14:textId="77777777" w:rsidR="00CA2113" w:rsidRPr="00325565" w:rsidRDefault="00CA2113" w:rsidP="00CA2113">
      <w:pPr>
        <w:numPr>
          <w:ilvl w:val="0"/>
          <w:numId w:val="19"/>
        </w:numPr>
        <w:rPr>
          <w:rFonts w:asciiTheme="minorHAnsi" w:eastAsiaTheme="minorHAnsi" w:hAnsiTheme="minorHAnsi" w:cstheme="minorHAnsi"/>
          <w:sz w:val="22"/>
          <w:szCs w:val="22"/>
        </w:rPr>
      </w:pPr>
      <w:r w:rsidRPr="00325565">
        <w:rPr>
          <w:rFonts w:asciiTheme="minorHAnsi" w:eastAsiaTheme="minorHAnsi" w:hAnsiTheme="minorHAnsi" w:cstheme="minorHAnsi"/>
          <w:sz w:val="22"/>
          <w:szCs w:val="22"/>
        </w:rPr>
        <w:t xml:space="preserve">Parents are provided with </w:t>
      </w:r>
      <w:proofErr w:type="gramStart"/>
      <w:r w:rsidRPr="00325565">
        <w:rPr>
          <w:rFonts w:asciiTheme="minorHAnsi" w:eastAsiaTheme="minorHAnsi" w:hAnsiTheme="minorHAnsi" w:cstheme="minorHAnsi"/>
          <w:sz w:val="22"/>
          <w:szCs w:val="22"/>
        </w:rPr>
        <w:t>up to date</w:t>
      </w:r>
      <w:proofErr w:type="gramEnd"/>
      <w:r w:rsidRPr="00325565">
        <w:rPr>
          <w:rFonts w:asciiTheme="minorHAnsi" w:eastAsiaTheme="minorHAnsi" w:hAnsiTheme="minorHAnsi" w:cstheme="minorHAnsi"/>
          <w:sz w:val="22"/>
          <w:szCs w:val="22"/>
        </w:rPr>
        <w:t xml:space="preserve"> information regarding infection control and are encouraged to follow outlined procedures. </w:t>
      </w:r>
    </w:p>
    <w:p w14:paraId="6F97E1D5" w14:textId="77777777" w:rsidR="00CA2113" w:rsidRPr="00325565" w:rsidRDefault="00CA2113" w:rsidP="00CA2113">
      <w:pPr>
        <w:ind w:left="720"/>
        <w:contextualSpacing/>
        <w:rPr>
          <w:rFonts w:asciiTheme="minorHAnsi" w:hAnsiTheme="minorHAnsi" w:cstheme="minorHAnsi"/>
          <w:sz w:val="22"/>
          <w:szCs w:val="22"/>
        </w:rPr>
      </w:pPr>
    </w:p>
    <w:p w14:paraId="418866E9" w14:textId="604787FD" w:rsidR="00CA2113" w:rsidRPr="00325565" w:rsidRDefault="00CA2113" w:rsidP="00CA2113">
      <w:pPr>
        <w:numPr>
          <w:ilvl w:val="0"/>
          <w:numId w:val="19"/>
        </w:numPr>
        <w:contextualSpacing/>
        <w:rPr>
          <w:rFonts w:asciiTheme="minorHAnsi" w:hAnsiTheme="minorHAnsi" w:cstheme="minorHAnsi"/>
          <w:sz w:val="22"/>
          <w:szCs w:val="22"/>
          <w:lang w:val="en-US"/>
        </w:rPr>
      </w:pPr>
      <w:r w:rsidRPr="00325565">
        <w:rPr>
          <w:rFonts w:asciiTheme="minorHAnsi" w:eastAsiaTheme="minorHAnsi" w:hAnsiTheme="minorHAnsi" w:cstheme="minorHAnsi"/>
          <w:sz w:val="22"/>
          <w:szCs w:val="22"/>
        </w:rPr>
        <w:t>Permission to seek emergency medical advice or treatment will be obtained on admission.</w:t>
      </w:r>
    </w:p>
    <w:p w14:paraId="2A4E54A6" w14:textId="77777777" w:rsidR="00C710AD" w:rsidRPr="00325565" w:rsidRDefault="00C710AD" w:rsidP="00C710AD">
      <w:pPr>
        <w:pStyle w:val="ListParagraph"/>
        <w:rPr>
          <w:rFonts w:asciiTheme="minorHAnsi" w:hAnsiTheme="minorHAnsi" w:cstheme="minorHAnsi"/>
          <w:sz w:val="22"/>
          <w:szCs w:val="22"/>
          <w:lang w:val="en-US"/>
        </w:rPr>
      </w:pPr>
    </w:p>
    <w:p w14:paraId="3338EFA5" w14:textId="7C389DD1" w:rsidR="00C710AD" w:rsidRPr="00325565" w:rsidRDefault="00C710AD" w:rsidP="00CA2113">
      <w:pPr>
        <w:numPr>
          <w:ilvl w:val="0"/>
          <w:numId w:val="19"/>
        </w:numPr>
        <w:contextualSpacing/>
        <w:rPr>
          <w:rFonts w:asciiTheme="minorHAnsi" w:hAnsiTheme="minorHAnsi" w:cstheme="minorHAnsi"/>
          <w:sz w:val="22"/>
          <w:szCs w:val="22"/>
          <w:lang w:val="en-US"/>
        </w:rPr>
      </w:pPr>
      <w:r w:rsidRPr="00325565">
        <w:rPr>
          <w:rFonts w:asciiTheme="minorHAnsi" w:hAnsiTheme="minorHAnsi" w:cstheme="minorHAnsi"/>
          <w:sz w:val="22"/>
          <w:szCs w:val="22"/>
          <w:lang w:val="en-US"/>
        </w:rPr>
        <w:t>Parents should notify Preschool if their child is ill and unable to attend at the first opportunity, either by message or phone call</w:t>
      </w:r>
      <w:r w:rsidR="007040E2">
        <w:rPr>
          <w:rFonts w:asciiTheme="minorHAnsi" w:hAnsiTheme="minorHAnsi" w:cstheme="minorHAnsi"/>
          <w:sz w:val="22"/>
          <w:szCs w:val="22"/>
          <w:lang w:val="en-US"/>
        </w:rPr>
        <w:t>.</w:t>
      </w:r>
    </w:p>
    <w:p w14:paraId="28E0D5B5" w14:textId="77777777" w:rsidR="00CA2113" w:rsidRPr="00325565" w:rsidRDefault="00CA2113" w:rsidP="00CA2113">
      <w:pPr>
        <w:ind w:left="720"/>
        <w:rPr>
          <w:rFonts w:asciiTheme="minorHAnsi" w:eastAsiaTheme="minorHAnsi" w:hAnsiTheme="minorHAnsi" w:cstheme="minorHAnsi"/>
          <w:sz w:val="22"/>
          <w:szCs w:val="22"/>
          <w:lang w:val="en-US"/>
        </w:rPr>
      </w:pPr>
    </w:p>
    <w:p w14:paraId="54734B28" w14:textId="77777777" w:rsidR="00CA2113" w:rsidRPr="00325565" w:rsidRDefault="00CA2113" w:rsidP="00CA2113">
      <w:pPr>
        <w:ind w:left="720"/>
        <w:rPr>
          <w:rFonts w:asciiTheme="minorHAnsi" w:eastAsiaTheme="minorHAnsi" w:hAnsiTheme="minorHAnsi" w:cstheme="minorHAnsi"/>
          <w:sz w:val="22"/>
          <w:szCs w:val="22"/>
          <w:lang w:val="en-US"/>
        </w:rPr>
      </w:pPr>
    </w:p>
    <w:p w14:paraId="66172588" w14:textId="77777777" w:rsidR="00CA2113" w:rsidRPr="00325565" w:rsidRDefault="00CA2113" w:rsidP="00CA2113">
      <w:pPr>
        <w:rPr>
          <w:rFonts w:asciiTheme="minorHAnsi" w:eastAsiaTheme="minorHAnsi" w:hAnsiTheme="minorHAnsi" w:cstheme="minorHAnsi"/>
          <w:sz w:val="22"/>
          <w:szCs w:val="22"/>
          <w:lang w:val="en-US"/>
        </w:rPr>
      </w:pPr>
      <w:r w:rsidRPr="00325565">
        <w:rPr>
          <w:rFonts w:asciiTheme="minorHAnsi" w:eastAsiaTheme="minorHAnsi" w:hAnsiTheme="minorHAnsi" w:cstheme="minorHAnsi"/>
          <w:b/>
          <w:sz w:val="22"/>
          <w:szCs w:val="22"/>
          <w:lang w:val="en-US"/>
        </w:rPr>
        <w:lastRenderedPageBreak/>
        <w:t>Accident, Injury and First Aid: (</w:t>
      </w:r>
      <w:r w:rsidRPr="00325565">
        <w:rPr>
          <w:rFonts w:asciiTheme="minorHAnsi" w:eastAsiaTheme="minorHAnsi" w:hAnsiTheme="minorHAnsi" w:cstheme="minorHAnsi"/>
          <w:sz w:val="22"/>
          <w:szCs w:val="22"/>
          <w:lang w:val="en-US"/>
        </w:rPr>
        <w:t>refer to Safeguarding Policy also)</w:t>
      </w:r>
    </w:p>
    <w:p w14:paraId="2107B0BE" w14:textId="77777777" w:rsidR="00CA2113" w:rsidRPr="00325565" w:rsidRDefault="00CA2113" w:rsidP="00CA2113">
      <w:pPr>
        <w:rPr>
          <w:rFonts w:asciiTheme="minorHAnsi" w:eastAsiaTheme="minorHAnsi" w:hAnsiTheme="minorHAnsi" w:cstheme="minorHAnsi"/>
          <w:sz w:val="22"/>
          <w:szCs w:val="22"/>
          <w:lang w:val="en-US"/>
        </w:rPr>
      </w:pPr>
    </w:p>
    <w:p w14:paraId="0F5D7794" w14:textId="461EC237" w:rsidR="00341C41" w:rsidRPr="00325565" w:rsidRDefault="00341C41" w:rsidP="00CA2113">
      <w:pPr>
        <w:numPr>
          <w:ilvl w:val="0"/>
          <w:numId w:val="21"/>
        </w:numPr>
        <w:spacing w:after="200" w:line="276" w:lineRule="auto"/>
        <w:contextualSpacing/>
        <w:rPr>
          <w:rFonts w:asciiTheme="minorHAnsi" w:eastAsiaTheme="minorHAnsi" w:hAnsiTheme="minorHAnsi" w:cstheme="minorHAnsi"/>
          <w:sz w:val="22"/>
          <w:szCs w:val="22"/>
          <w:lang w:val="en-US"/>
        </w:rPr>
      </w:pPr>
      <w:r w:rsidRPr="00325565">
        <w:rPr>
          <w:rFonts w:asciiTheme="minorHAnsi" w:eastAsiaTheme="minorHAnsi" w:hAnsiTheme="minorHAnsi" w:cstheme="minorHAnsi"/>
          <w:sz w:val="22"/>
          <w:szCs w:val="22"/>
          <w:lang w:val="en-US"/>
        </w:rPr>
        <w:t xml:space="preserve">All staff at Woodmancote Preschool are required to have a level 3 </w:t>
      </w:r>
      <w:r w:rsidR="00C25D4A" w:rsidRPr="00325565">
        <w:rPr>
          <w:rFonts w:asciiTheme="minorHAnsi" w:eastAsiaTheme="minorHAnsi" w:hAnsiTheme="minorHAnsi" w:cstheme="minorHAnsi"/>
          <w:sz w:val="22"/>
          <w:szCs w:val="22"/>
          <w:lang w:val="en-US"/>
        </w:rPr>
        <w:t>Pediatric first aid qualification.</w:t>
      </w:r>
    </w:p>
    <w:p w14:paraId="2BB49D00" w14:textId="7CD90585" w:rsidR="00CA2113" w:rsidRPr="00325565" w:rsidRDefault="006E1682" w:rsidP="000D1DB4">
      <w:pPr>
        <w:numPr>
          <w:ilvl w:val="0"/>
          <w:numId w:val="21"/>
        </w:numPr>
        <w:spacing w:after="200" w:line="276" w:lineRule="auto"/>
        <w:contextualSpacing/>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Records of all accidents</w:t>
      </w:r>
      <w:r w:rsidR="00CA2113" w:rsidRPr="00325565">
        <w:rPr>
          <w:rFonts w:asciiTheme="minorHAnsi" w:eastAsiaTheme="minorHAnsi" w:hAnsiTheme="minorHAnsi" w:cstheme="minorHAnsi"/>
          <w:sz w:val="22"/>
          <w:szCs w:val="22"/>
          <w:lang w:val="en-US"/>
        </w:rPr>
        <w:t xml:space="preserve"> will be kept</w:t>
      </w:r>
      <w:r w:rsidR="000D1DB4" w:rsidRPr="00325565">
        <w:rPr>
          <w:rFonts w:asciiTheme="minorHAnsi" w:eastAsiaTheme="minorHAnsi" w:hAnsiTheme="minorHAnsi" w:cstheme="minorHAnsi"/>
          <w:sz w:val="22"/>
          <w:szCs w:val="22"/>
          <w:lang w:val="en-US"/>
        </w:rPr>
        <w:t xml:space="preserve"> </w:t>
      </w:r>
      <w:r w:rsidR="00CA2113" w:rsidRPr="00325565">
        <w:rPr>
          <w:rFonts w:asciiTheme="minorHAnsi" w:eastAsiaTheme="minorHAnsi" w:hAnsiTheme="minorHAnsi" w:cstheme="minorHAnsi"/>
          <w:sz w:val="22"/>
          <w:szCs w:val="22"/>
          <w:lang w:val="en-US"/>
        </w:rPr>
        <w:t xml:space="preserve">All accidents involving staff or children will be recorded </w:t>
      </w:r>
      <w:r w:rsidR="007040E2">
        <w:rPr>
          <w:rFonts w:asciiTheme="minorHAnsi" w:eastAsiaTheme="minorHAnsi" w:hAnsiTheme="minorHAnsi" w:cstheme="minorHAnsi"/>
          <w:sz w:val="22"/>
          <w:szCs w:val="22"/>
          <w:lang w:val="en-US"/>
        </w:rPr>
        <w:t>on our accident form</w:t>
      </w:r>
      <w:r w:rsidR="00CA2113" w:rsidRPr="00325565">
        <w:rPr>
          <w:rFonts w:asciiTheme="minorHAnsi" w:eastAsiaTheme="minorHAnsi" w:hAnsiTheme="minorHAnsi" w:cstheme="minorHAnsi"/>
          <w:sz w:val="22"/>
          <w:szCs w:val="22"/>
          <w:lang w:val="en-US"/>
        </w:rPr>
        <w:t>.</w:t>
      </w:r>
    </w:p>
    <w:p w14:paraId="4AF7C145" w14:textId="77777777" w:rsidR="00CA2113" w:rsidRPr="00325565" w:rsidRDefault="00CA2113" w:rsidP="00CA2113">
      <w:pPr>
        <w:numPr>
          <w:ilvl w:val="0"/>
          <w:numId w:val="20"/>
        </w:numPr>
        <w:spacing w:after="200" w:line="276" w:lineRule="auto"/>
        <w:rPr>
          <w:rFonts w:asciiTheme="minorHAnsi" w:eastAsiaTheme="minorHAnsi" w:hAnsiTheme="minorHAnsi" w:cstheme="minorHAnsi"/>
          <w:sz w:val="22"/>
          <w:szCs w:val="22"/>
          <w:lang w:val="en-US"/>
        </w:rPr>
      </w:pPr>
      <w:r w:rsidRPr="00325565">
        <w:rPr>
          <w:rFonts w:asciiTheme="minorHAnsi" w:eastAsiaTheme="minorHAnsi" w:hAnsiTheme="minorHAnsi" w:cstheme="minorHAnsi"/>
          <w:sz w:val="22"/>
          <w:szCs w:val="22"/>
          <w:lang w:val="en-US"/>
        </w:rPr>
        <w:t>Details will include – What happened, Time of Accident, First Aid Treatment given, any side effects, and signature of First Aid Trained Staff Member. The parent of the child will be notified at the earliest opportunity and asked to sign the accident form and a copy of the report offered to the parent. If the parent refuses to sign this shall be written on the accident form.</w:t>
      </w:r>
    </w:p>
    <w:p w14:paraId="1DBE5DB8" w14:textId="5531B15B" w:rsidR="00CA2113" w:rsidRPr="00325565" w:rsidRDefault="00CA2113" w:rsidP="00CA2113">
      <w:pPr>
        <w:numPr>
          <w:ilvl w:val="0"/>
          <w:numId w:val="20"/>
        </w:numPr>
        <w:spacing w:after="200" w:line="276" w:lineRule="auto"/>
        <w:rPr>
          <w:rFonts w:asciiTheme="minorHAnsi" w:eastAsiaTheme="minorHAnsi" w:hAnsiTheme="minorHAnsi" w:cstheme="minorHAnsi"/>
          <w:sz w:val="22"/>
          <w:szCs w:val="22"/>
          <w:lang w:val="en-US"/>
        </w:rPr>
      </w:pPr>
      <w:r w:rsidRPr="00325565">
        <w:rPr>
          <w:rFonts w:asciiTheme="minorHAnsi" w:eastAsiaTheme="minorHAnsi" w:hAnsiTheme="minorHAnsi" w:cstheme="minorHAnsi"/>
          <w:sz w:val="22"/>
          <w:szCs w:val="22"/>
          <w:lang w:val="en-US"/>
        </w:rPr>
        <w:t>An easily accessible, adequately maintained First Aid Box, with content appropriate for</w:t>
      </w:r>
      <w:r w:rsidR="000D1DB4" w:rsidRPr="00325565">
        <w:rPr>
          <w:rFonts w:asciiTheme="minorHAnsi" w:eastAsiaTheme="minorHAnsi" w:hAnsiTheme="minorHAnsi" w:cstheme="minorHAnsi"/>
          <w:sz w:val="22"/>
          <w:szCs w:val="22"/>
          <w:lang w:val="en-US"/>
        </w:rPr>
        <w:t xml:space="preserve"> </w:t>
      </w:r>
      <w:r w:rsidRPr="00325565">
        <w:rPr>
          <w:rFonts w:asciiTheme="minorHAnsi" w:eastAsiaTheme="minorHAnsi" w:hAnsiTheme="minorHAnsi" w:cstheme="minorHAnsi"/>
          <w:sz w:val="22"/>
          <w:szCs w:val="22"/>
          <w:lang w:val="en-US"/>
        </w:rPr>
        <w:t xml:space="preserve">the use with children will be provided and the contents regularly checked. </w:t>
      </w:r>
    </w:p>
    <w:p w14:paraId="2B1E13AB" w14:textId="69FCE04E" w:rsidR="00CA2113" w:rsidRPr="00325565" w:rsidRDefault="00CA2113" w:rsidP="00CA2113">
      <w:pPr>
        <w:numPr>
          <w:ilvl w:val="0"/>
          <w:numId w:val="20"/>
        </w:numPr>
        <w:spacing w:after="200" w:line="276" w:lineRule="auto"/>
        <w:rPr>
          <w:rFonts w:asciiTheme="minorHAnsi" w:eastAsiaTheme="minorHAnsi" w:hAnsiTheme="minorHAnsi" w:cstheme="minorHAnsi"/>
          <w:sz w:val="22"/>
          <w:szCs w:val="22"/>
          <w:lang w:val="en-US"/>
        </w:rPr>
      </w:pPr>
      <w:r w:rsidRPr="00325565">
        <w:rPr>
          <w:rFonts w:asciiTheme="minorHAnsi" w:eastAsiaTheme="minorHAnsi" w:hAnsiTheme="minorHAnsi" w:cstheme="minorHAnsi"/>
          <w:sz w:val="22"/>
          <w:szCs w:val="22"/>
          <w:lang w:val="en-US"/>
        </w:rPr>
        <w:t xml:space="preserve">A Pediatric First Aid trained member of staff to </w:t>
      </w:r>
      <w:proofErr w:type="gramStart"/>
      <w:r w:rsidRPr="00325565">
        <w:rPr>
          <w:rFonts w:asciiTheme="minorHAnsi" w:eastAsiaTheme="minorHAnsi" w:hAnsiTheme="minorHAnsi" w:cstheme="minorHAnsi"/>
          <w:sz w:val="22"/>
          <w:szCs w:val="22"/>
          <w:lang w:val="en-US"/>
        </w:rPr>
        <w:t>be with the children at all times</w:t>
      </w:r>
      <w:proofErr w:type="gramEnd"/>
      <w:r w:rsidRPr="00325565">
        <w:rPr>
          <w:rFonts w:asciiTheme="minorHAnsi" w:eastAsiaTheme="minorHAnsi" w:hAnsiTheme="minorHAnsi" w:cstheme="minorHAnsi"/>
          <w:sz w:val="22"/>
          <w:szCs w:val="22"/>
          <w:lang w:val="en-US"/>
        </w:rPr>
        <w:t xml:space="preserve">. A Pediatric First Aid trained adult will accompany groups of children when not on the premises. All staff gaining a Level 3 or Level 2 qualification must complete PFA or EPFA within 3 months of starting work in order </w:t>
      </w:r>
      <w:r w:rsidR="002C6CEC" w:rsidRPr="00325565">
        <w:rPr>
          <w:rFonts w:asciiTheme="minorHAnsi" w:eastAsiaTheme="minorHAnsi" w:hAnsiTheme="minorHAnsi" w:cstheme="minorHAnsi"/>
          <w:sz w:val="22"/>
          <w:szCs w:val="22"/>
          <w:lang w:val="en-US"/>
        </w:rPr>
        <w:t>before</w:t>
      </w:r>
      <w:r w:rsidR="00E23CC9" w:rsidRPr="00325565">
        <w:rPr>
          <w:rFonts w:asciiTheme="minorHAnsi" w:eastAsiaTheme="minorHAnsi" w:hAnsiTheme="minorHAnsi" w:cstheme="minorHAnsi"/>
          <w:sz w:val="22"/>
          <w:szCs w:val="22"/>
          <w:lang w:val="en-US"/>
        </w:rPr>
        <w:t xml:space="preserve"> being</w:t>
      </w:r>
      <w:r w:rsidRPr="00325565">
        <w:rPr>
          <w:rFonts w:asciiTheme="minorHAnsi" w:eastAsiaTheme="minorHAnsi" w:hAnsiTheme="minorHAnsi" w:cstheme="minorHAnsi"/>
          <w:sz w:val="22"/>
          <w:szCs w:val="22"/>
          <w:lang w:val="en-US"/>
        </w:rPr>
        <w:t xml:space="preserve"> included in ratios.</w:t>
      </w:r>
    </w:p>
    <w:p w14:paraId="3BE546F6" w14:textId="77777777" w:rsidR="00CA2113" w:rsidRPr="00325565" w:rsidRDefault="00CA2113" w:rsidP="00CA2113">
      <w:pPr>
        <w:numPr>
          <w:ilvl w:val="0"/>
          <w:numId w:val="20"/>
        </w:numPr>
        <w:spacing w:after="200" w:line="276" w:lineRule="auto"/>
        <w:rPr>
          <w:rFonts w:asciiTheme="minorHAnsi" w:eastAsiaTheme="minorHAnsi" w:hAnsiTheme="minorHAnsi" w:cstheme="minorHAnsi"/>
          <w:sz w:val="22"/>
          <w:szCs w:val="22"/>
          <w:lang w:val="en-US"/>
        </w:rPr>
      </w:pPr>
      <w:r w:rsidRPr="00325565">
        <w:rPr>
          <w:rFonts w:asciiTheme="minorHAnsi" w:eastAsiaTheme="minorHAnsi" w:hAnsiTheme="minorHAnsi" w:cstheme="minorHAnsi"/>
          <w:sz w:val="22"/>
          <w:szCs w:val="22"/>
          <w:lang w:val="en-US"/>
        </w:rPr>
        <w:t>Serious accidents to children, staff, or visitors will be notified in writing to Ofsted and the Gloucestershire Safeguarding Children Partnership within two working days.</w:t>
      </w:r>
    </w:p>
    <w:p w14:paraId="228D227D" w14:textId="7E650B1D" w:rsidR="0078511F" w:rsidRPr="00325565" w:rsidRDefault="00CA7D64" w:rsidP="0078511F">
      <w:pPr>
        <w:numPr>
          <w:ilvl w:val="0"/>
          <w:numId w:val="20"/>
        </w:numPr>
        <w:spacing w:after="200" w:line="276" w:lineRule="auto"/>
        <w:rPr>
          <w:rFonts w:asciiTheme="minorHAnsi" w:eastAsiaTheme="minorHAnsi" w:hAnsiTheme="minorHAnsi" w:cstheme="minorHAnsi"/>
          <w:sz w:val="22"/>
          <w:szCs w:val="22"/>
          <w:lang w:val="en-US"/>
        </w:rPr>
      </w:pPr>
      <w:r w:rsidRPr="00325565">
        <w:rPr>
          <w:rFonts w:asciiTheme="minorHAnsi" w:eastAsiaTheme="minorHAnsi" w:hAnsiTheme="minorHAnsi" w:cstheme="minorHAnsi"/>
          <w:sz w:val="22"/>
          <w:szCs w:val="22"/>
          <w:lang w:val="en-US"/>
        </w:rPr>
        <w:t>Infection Control</w:t>
      </w:r>
      <w:r w:rsidR="00A71950" w:rsidRPr="00325565">
        <w:rPr>
          <w:rFonts w:asciiTheme="minorHAnsi" w:eastAsiaTheme="minorHAnsi" w:hAnsiTheme="minorHAnsi" w:cstheme="minorHAnsi"/>
          <w:sz w:val="22"/>
          <w:szCs w:val="22"/>
          <w:lang w:val="en-US"/>
        </w:rPr>
        <w:t xml:space="preserve">: </w:t>
      </w:r>
      <w:hyperlink r:id="rId7" w:history="1">
        <w:r w:rsidR="00A71950" w:rsidRPr="00325565">
          <w:rPr>
            <w:rStyle w:val="Hyperlink"/>
            <w:rFonts w:asciiTheme="minorHAnsi" w:eastAsiaTheme="minorHAnsi" w:hAnsiTheme="minorHAnsi" w:cstheme="minorHAnsi"/>
            <w:sz w:val="22"/>
            <w:szCs w:val="22"/>
            <w:lang w:val="en-US"/>
          </w:rPr>
          <w:t>www.gov.uk/government/publications/health-protection-in-schoo</w:t>
        </w:r>
        <w:r w:rsidR="00A71950" w:rsidRPr="00325565">
          <w:rPr>
            <w:rStyle w:val="Hyperlink"/>
            <w:rFonts w:asciiTheme="minorHAnsi" w:eastAsiaTheme="minorHAnsi" w:hAnsiTheme="minorHAnsi" w:cstheme="minorHAnsi"/>
            <w:sz w:val="22"/>
            <w:szCs w:val="22"/>
            <w:lang w:val="en-US"/>
          </w:rPr>
          <w:t>l</w:t>
        </w:r>
        <w:r w:rsidR="00A71950" w:rsidRPr="00325565">
          <w:rPr>
            <w:rStyle w:val="Hyperlink"/>
            <w:rFonts w:asciiTheme="minorHAnsi" w:eastAsiaTheme="minorHAnsi" w:hAnsiTheme="minorHAnsi" w:cstheme="minorHAnsi"/>
            <w:sz w:val="22"/>
            <w:szCs w:val="22"/>
            <w:lang w:val="en-US"/>
          </w:rPr>
          <w:t>s-and-other-childcare-facilities/children-and-young-people-settings-tools-and-resources</w:t>
        </w:r>
      </w:hyperlink>
    </w:p>
    <w:p w14:paraId="1B70D540" w14:textId="77777777" w:rsidR="0078511F" w:rsidRPr="00325565" w:rsidRDefault="0078511F" w:rsidP="0078511F">
      <w:pPr>
        <w:spacing w:after="200" w:line="276" w:lineRule="auto"/>
        <w:rPr>
          <w:rFonts w:asciiTheme="minorHAnsi" w:eastAsiaTheme="minorHAnsi" w:hAnsiTheme="minorHAnsi" w:cstheme="minorHAnsi"/>
          <w:sz w:val="22"/>
          <w:szCs w:val="22"/>
          <w:lang w:val="en-US"/>
        </w:rPr>
      </w:pPr>
    </w:p>
    <w:p w14:paraId="619BC3F6" w14:textId="77777777" w:rsidR="00CA2113" w:rsidRPr="00325565" w:rsidRDefault="00CA2113" w:rsidP="00CA2113">
      <w:pPr>
        <w:spacing w:after="200" w:line="276" w:lineRule="auto"/>
        <w:ind w:left="360"/>
        <w:jc w:val="center"/>
        <w:rPr>
          <w:rFonts w:asciiTheme="minorHAnsi" w:eastAsiaTheme="minorHAnsi" w:hAnsiTheme="minorHAnsi" w:cstheme="minorHAnsi"/>
          <w:b/>
          <w:sz w:val="22"/>
          <w:szCs w:val="22"/>
          <w:lang w:val="en-US"/>
        </w:rPr>
      </w:pPr>
      <w:r w:rsidRPr="00325565">
        <w:rPr>
          <w:rFonts w:asciiTheme="minorHAnsi" w:eastAsiaTheme="minorHAnsi" w:hAnsiTheme="minorHAnsi" w:cstheme="minorHAnsi"/>
          <w:b/>
          <w:sz w:val="22"/>
          <w:szCs w:val="22"/>
          <w:lang w:val="en-US"/>
        </w:rPr>
        <w:t>Healthy Living, Oral Hygiene, and Mental Health.</w:t>
      </w:r>
    </w:p>
    <w:p w14:paraId="2FB99A0C" w14:textId="77777777" w:rsidR="00CA2113" w:rsidRPr="00325565" w:rsidRDefault="00CA2113" w:rsidP="00CA2113">
      <w:pPr>
        <w:spacing w:after="200" w:line="276" w:lineRule="auto"/>
        <w:ind w:left="360"/>
        <w:rPr>
          <w:rFonts w:asciiTheme="minorHAnsi" w:eastAsiaTheme="minorHAnsi" w:hAnsiTheme="minorHAnsi" w:cstheme="minorHAnsi"/>
          <w:sz w:val="22"/>
          <w:szCs w:val="22"/>
          <w:lang w:val="en-US"/>
        </w:rPr>
      </w:pPr>
      <w:r w:rsidRPr="00325565">
        <w:rPr>
          <w:rFonts w:asciiTheme="minorHAnsi" w:eastAsiaTheme="minorHAnsi" w:hAnsiTheme="minorHAnsi" w:cstheme="minorHAnsi"/>
          <w:sz w:val="22"/>
          <w:szCs w:val="22"/>
          <w:lang w:val="en-US"/>
        </w:rPr>
        <w:t>Children at Preschool are encouraged to identify and talk about their feeling using a variety of ways. We provide activities which promote discussion about emotions. We include relaxation and mindfulness times during the session.</w:t>
      </w:r>
    </w:p>
    <w:p w14:paraId="7E57847D" w14:textId="77777777" w:rsidR="00CA2113" w:rsidRPr="00325565" w:rsidRDefault="00CA2113" w:rsidP="00CA2113">
      <w:pPr>
        <w:spacing w:after="200" w:line="276" w:lineRule="auto"/>
        <w:ind w:left="360"/>
        <w:rPr>
          <w:rFonts w:asciiTheme="minorHAnsi" w:eastAsiaTheme="minorHAnsi" w:hAnsiTheme="minorHAnsi" w:cstheme="minorHAnsi"/>
          <w:sz w:val="22"/>
          <w:szCs w:val="22"/>
          <w:lang w:val="en-US"/>
        </w:rPr>
      </w:pPr>
      <w:r w:rsidRPr="00325565">
        <w:rPr>
          <w:rFonts w:asciiTheme="minorHAnsi" w:eastAsiaTheme="minorHAnsi" w:hAnsiTheme="minorHAnsi" w:cstheme="minorHAnsi"/>
          <w:sz w:val="22"/>
          <w:szCs w:val="22"/>
          <w:lang w:val="en-US"/>
        </w:rPr>
        <w:t>Children are encouraged to participate in a variety of different forms of exercise, which are always enjoyable and fun. Links to healthy living are made by staff.</w:t>
      </w:r>
    </w:p>
    <w:p w14:paraId="7E82B035" w14:textId="77777777" w:rsidR="00CA2113" w:rsidRPr="00325565" w:rsidRDefault="00CA2113" w:rsidP="00CA2113">
      <w:pPr>
        <w:spacing w:after="200" w:line="276" w:lineRule="auto"/>
        <w:ind w:left="360"/>
        <w:rPr>
          <w:rFonts w:asciiTheme="minorHAnsi" w:eastAsiaTheme="minorHAnsi" w:hAnsiTheme="minorHAnsi" w:cstheme="minorHAnsi"/>
          <w:sz w:val="22"/>
          <w:szCs w:val="22"/>
          <w:lang w:val="en-US"/>
        </w:rPr>
      </w:pPr>
      <w:r w:rsidRPr="00325565">
        <w:rPr>
          <w:rFonts w:asciiTheme="minorHAnsi" w:eastAsiaTheme="minorHAnsi" w:hAnsiTheme="minorHAnsi" w:cstheme="minorHAnsi"/>
          <w:sz w:val="22"/>
          <w:szCs w:val="22"/>
          <w:lang w:val="en-US"/>
        </w:rPr>
        <w:t>Frequent discussion and activities take place which stress the importance of good oral hygiene.</w:t>
      </w:r>
    </w:p>
    <w:p w14:paraId="2836AB22" w14:textId="35A46570" w:rsidR="00CA2113" w:rsidRPr="00325565" w:rsidRDefault="00CA2113" w:rsidP="00CA2113">
      <w:pPr>
        <w:spacing w:after="200" w:line="276" w:lineRule="auto"/>
        <w:ind w:left="360"/>
        <w:rPr>
          <w:rFonts w:asciiTheme="minorHAnsi" w:eastAsiaTheme="minorHAnsi" w:hAnsiTheme="minorHAnsi" w:cstheme="minorHAnsi"/>
          <w:sz w:val="22"/>
          <w:szCs w:val="22"/>
          <w:lang w:val="en-US"/>
        </w:rPr>
      </w:pPr>
      <w:r w:rsidRPr="00325565">
        <w:rPr>
          <w:rFonts w:asciiTheme="minorHAnsi" w:eastAsiaTheme="minorHAnsi" w:hAnsiTheme="minorHAnsi" w:cstheme="minorHAnsi"/>
          <w:sz w:val="22"/>
          <w:szCs w:val="22"/>
          <w:lang w:val="en-US"/>
        </w:rPr>
        <w:t xml:space="preserve">We often talk about other aspects of healthy living, such as keeping clean. Children are supported to be independent when washing hands and the importance of doing this before eating and after going to the toilet are talked about on a regular </w:t>
      </w:r>
      <w:r w:rsidR="007A12EE" w:rsidRPr="00325565">
        <w:rPr>
          <w:rFonts w:asciiTheme="minorHAnsi" w:eastAsiaTheme="minorHAnsi" w:hAnsiTheme="minorHAnsi" w:cstheme="minorHAnsi"/>
          <w:sz w:val="22"/>
          <w:szCs w:val="22"/>
          <w:lang w:val="en-US"/>
        </w:rPr>
        <w:t>b</w:t>
      </w:r>
      <w:r w:rsidRPr="00325565">
        <w:rPr>
          <w:rFonts w:asciiTheme="minorHAnsi" w:eastAsiaTheme="minorHAnsi" w:hAnsiTheme="minorHAnsi" w:cstheme="minorHAnsi"/>
          <w:sz w:val="22"/>
          <w:szCs w:val="22"/>
          <w:lang w:val="en-US"/>
        </w:rPr>
        <w:t>asis.</w:t>
      </w:r>
    </w:p>
    <w:p w14:paraId="00667E1A" w14:textId="77777777" w:rsidR="00CA2113" w:rsidRPr="00325565" w:rsidRDefault="00CA2113" w:rsidP="00CA2113">
      <w:pPr>
        <w:jc w:val="center"/>
        <w:rPr>
          <w:rFonts w:asciiTheme="minorHAnsi" w:hAnsiTheme="minorHAnsi" w:cstheme="minorHAnsi"/>
          <w:b/>
          <w:sz w:val="22"/>
          <w:szCs w:val="22"/>
        </w:rPr>
      </w:pPr>
      <w:r w:rsidRPr="00325565">
        <w:rPr>
          <w:rFonts w:asciiTheme="minorHAnsi" w:hAnsiTheme="minorHAnsi" w:cstheme="minorHAnsi"/>
          <w:b/>
          <w:sz w:val="22"/>
          <w:szCs w:val="22"/>
        </w:rPr>
        <w:t xml:space="preserve">Premises and Security </w:t>
      </w:r>
    </w:p>
    <w:p w14:paraId="77005A46" w14:textId="77777777" w:rsidR="00CA2113" w:rsidRPr="00325565" w:rsidRDefault="00CA2113" w:rsidP="00CA2113">
      <w:pPr>
        <w:jc w:val="center"/>
        <w:rPr>
          <w:rFonts w:asciiTheme="minorHAnsi" w:hAnsiTheme="minorHAnsi" w:cstheme="minorHAnsi"/>
          <w:b/>
          <w:sz w:val="22"/>
          <w:szCs w:val="22"/>
        </w:rPr>
      </w:pPr>
    </w:p>
    <w:p w14:paraId="63941D6D" w14:textId="77777777" w:rsidR="00CA2113" w:rsidRPr="00325565" w:rsidRDefault="00CA2113" w:rsidP="00CA2113">
      <w:pPr>
        <w:rPr>
          <w:rFonts w:asciiTheme="minorHAnsi" w:hAnsiTheme="minorHAnsi" w:cstheme="minorHAnsi"/>
          <w:sz w:val="22"/>
          <w:szCs w:val="22"/>
        </w:rPr>
      </w:pPr>
      <w:r w:rsidRPr="00325565">
        <w:rPr>
          <w:rFonts w:asciiTheme="minorHAnsi" w:hAnsiTheme="minorHAnsi" w:cstheme="minorHAnsi"/>
          <w:sz w:val="22"/>
          <w:szCs w:val="22"/>
        </w:rPr>
        <w:t>The building is own by the Parish Council and maintained by the Village Hall Committee. Preschool complete regular risk assessments and report any concerns to the VHC. All electrical equipment, fire extinguishers are examined in accordance with current legal requirements.</w:t>
      </w:r>
    </w:p>
    <w:p w14:paraId="4439B956" w14:textId="77777777" w:rsidR="00CA2113" w:rsidRPr="00325565" w:rsidRDefault="00CA2113" w:rsidP="00CA2113">
      <w:pPr>
        <w:jc w:val="both"/>
        <w:rPr>
          <w:rFonts w:asciiTheme="minorHAnsi" w:hAnsiTheme="minorHAnsi" w:cstheme="minorHAnsi"/>
          <w:b/>
          <w:sz w:val="22"/>
          <w:szCs w:val="22"/>
        </w:rPr>
      </w:pPr>
      <w:r w:rsidRPr="00325565">
        <w:rPr>
          <w:rFonts w:asciiTheme="minorHAnsi" w:hAnsiTheme="minorHAnsi" w:cstheme="minorHAnsi"/>
          <w:b/>
          <w:sz w:val="22"/>
          <w:szCs w:val="22"/>
        </w:rPr>
        <w:t xml:space="preserve">   </w:t>
      </w:r>
    </w:p>
    <w:p w14:paraId="7587F0CE" w14:textId="77777777" w:rsidR="00CA2113" w:rsidRPr="00325565" w:rsidRDefault="00CA2113" w:rsidP="00CA2113">
      <w:pPr>
        <w:pStyle w:val="ListParagraph"/>
        <w:numPr>
          <w:ilvl w:val="0"/>
          <w:numId w:val="16"/>
        </w:numPr>
        <w:spacing w:after="200" w:line="276" w:lineRule="auto"/>
        <w:rPr>
          <w:rFonts w:asciiTheme="minorHAnsi" w:hAnsiTheme="minorHAnsi" w:cstheme="minorHAnsi"/>
          <w:sz w:val="22"/>
          <w:szCs w:val="22"/>
        </w:rPr>
      </w:pPr>
      <w:r w:rsidRPr="00325565">
        <w:rPr>
          <w:rFonts w:asciiTheme="minorHAnsi" w:hAnsiTheme="minorHAnsi" w:cstheme="minorHAnsi"/>
          <w:sz w:val="22"/>
          <w:szCs w:val="22"/>
        </w:rPr>
        <w:lastRenderedPageBreak/>
        <w:t>OFSTED must be informed of any change to the premises which may affect the space and level of care offered to children.</w:t>
      </w:r>
    </w:p>
    <w:p w14:paraId="7B2E037F" w14:textId="27985CFA" w:rsidR="00CA2113" w:rsidRPr="00325565" w:rsidRDefault="00CA2113" w:rsidP="00CA2113">
      <w:pPr>
        <w:pStyle w:val="ListParagraph"/>
        <w:numPr>
          <w:ilvl w:val="0"/>
          <w:numId w:val="16"/>
        </w:numPr>
        <w:spacing w:after="200" w:line="276" w:lineRule="auto"/>
        <w:rPr>
          <w:rFonts w:asciiTheme="minorHAnsi" w:hAnsiTheme="minorHAnsi" w:cstheme="minorHAnsi"/>
          <w:sz w:val="22"/>
          <w:szCs w:val="22"/>
        </w:rPr>
      </w:pPr>
      <w:r w:rsidRPr="00325565">
        <w:rPr>
          <w:rFonts w:asciiTheme="minorHAnsi" w:hAnsiTheme="minorHAnsi" w:cstheme="minorHAnsi"/>
          <w:sz w:val="22"/>
          <w:szCs w:val="22"/>
        </w:rPr>
        <w:t>Our premises have the required number of toilets and wash basins. There are suitable hygienic changing facilities. Parents supply nappies, wipes and changes of clothes. Preschool does keep spares for emergencies. (See intimate care policy)</w:t>
      </w:r>
    </w:p>
    <w:p w14:paraId="2F49184C" w14:textId="77777777" w:rsidR="00CA2113" w:rsidRPr="00325565" w:rsidRDefault="00CA2113" w:rsidP="00CA2113">
      <w:pPr>
        <w:pStyle w:val="ListParagraph"/>
        <w:rPr>
          <w:rFonts w:asciiTheme="minorHAnsi" w:hAnsiTheme="minorHAnsi" w:cstheme="minorHAnsi"/>
          <w:sz w:val="22"/>
          <w:szCs w:val="22"/>
        </w:rPr>
      </w:pPr>
    </w:p>
    <w:p w14:paraId="2235EA83" w14:textId="77777777" w:rsidR="00CA2113" w:rsidRPr="00325565" w:rsidRDefault="00CA2113" w:rsidP="00CA2113">
      <w:pPr>
        <w:pStyle w:val="ListParagraph"/>
        <w:numPr>
          <w:ilvl w:val="0"/>
          <w:numId w:val="16"/>
        </w:numPr>
        <w:spacing w:after="200" w:line="276" w:lineRule="auto"/>
        <w:rPr>
          <w:rFonts w:asciiTheme="minorHAnsi" w:hAnsiTheme="minorHAnsi" w:cstheme="minorHAnsi"/>
          <w:sz w:val="22"/>
          <w:szCs w:val="22"/>
        </w:rPr>
      </w:pPr>
      <w:r w:rsidRPr="00325565">
        <w:rPr>
          <w:rFonts w:asciiTheme="minorHAnsi" w:hAnsiTheme="minorHAnsi" w:cstheme="minorHAnsi"/>
          <w:sz w:val="22"/>
          <w:szCs w:val="22"/>
        </w:rPr>
        <w:t>With the exception of fire exits, doors to outside must be kept locked when children are present, to prevent escapes to insecure area. This prevents children going outside unsupervised. Fire exits and entrance to hall doors are alarmed to alert staff of their opening.</w:t>
      </w:r>
    </w:p>
    <w:p w14:paraId="09726156" w14:textId="77777777" w:rsidR="00CA2113" w:rsidRPr="00325565" w:rsidRDefault="00CA2113" w:rsidP="00CA2113">
      <w:pPr>
        <w:pStyle w:val="ListParagraph"/>
        <w:rPr>
          <w:rFonts w:asciiTheme="minorHAnsi" w:hAnsiTheme="minorHAnsi" w:cstheme="minorHAnsi"/>
          <w:sz w:val="22"/>
          <w:szCs w:val="22"/>
        </w:rPr>
      </w:pPr>
    </w:p>
    <w:p w14:paraId="040CC722" w14:textId="77777777" w:rsidR="00CA2113" w:rsidRPr="00325565" w:rsidRDefault="00CA2113" w:rsidP="00CA2113">
      <w:pPr>
        <w:pStyle w:val="ListParagraph"/>
        <w:numPr>
          <w:ilvl w:val="0"/>
          <w:numId w:val="16"/>
        </w:numPr>
        <w:spacing w:after="200" w:line="276" w:lineRule="auto"/>
        <w:rPr>
          <w:rFonts w:asciiTheme="minorHAnsi" w:hAnsiTheme="minorHAnsi" w:cstheme="minorHAnsi"/>
          <w:sz w:val="22"/>
          <w:szCs w:val="22"/>
        </w:rPr>
      </w:pPr>
      <w:r w:rsidRPr="00325565">
        <w:rPr>
          <w:rFonts w:asciiTheme="minorHAnsi" w:hAnsiTheme="minorHAnsi" w:cstheme="minorHAnsi"/>
          <w:sz w:val="22"/>
          <w:szCs w:val="22"/>
        </w:rPr>
        <w:t>Preschool in session, access prohibited notices, are displayed on entrance doors</w:t>
      </w:r>
    </w:p>
    <w:p w14:paraId="7940213D" w14:textId="77777777" w:rsidR="00CA2113" w:rsidRPr="00325565" w:rsidRDefault="00CA2113" w:rsidP="00CA2113">
      <w:pPr>
        <w:pStyle w:val="ListParagraph"/>
        <w:rPr>
          <w:rFonts w:asciiTheme="minorHAnsi" w:hAnsiTheme="minorHAnsi" w:cstheme="minorHAnsi"/>
          <w:sz w:val="22"/>
          <w:szCs w:val="22"/>
        </w:rPr>
      </w:pPr>
    </w:p>
    <w:p w14:paraId="2C4822B6" w14:textId="77777777" w:rsidR="00CA2113" w:rsidRPr="00325565" w:rsidRDefault="00CA2113" w:rsidP="00CA2113">
      <w:pPr>
        <w:pStyle w:val="ListParagraph"/>
        <w:numPr>
          <w:ilvl w:val="0"/>
          <w:numId w:val="16"/>
        </w:numPr>
        <w:spacing w:after="200" w:line="276" w:lineRule="auto"/>
        <w:rPr>
          <w:rFonts w:asciiTheme="minorHAnsi" w:hAnsiTheme="minorHAnsi" w:cstheme="minorHAnsi"/>
          <w:sz w:val="22"/>
          <w:szCs w:val="22"/>
        </w:rPr>
      </w:pPr>
      <w:r w:rsidRPr="00325565">
        <w:rPr>
          <w:rFonts w:asciiTheme="minorHAnsi" w:hAnsiTheme="minorHAnsi" w:cstheme="minorHAnsi"/>
          <w:sz w:val="22"/>
          <w:szCs w:val="22"/>
        </w:rPr>
        <w:t>Due to the constraints of our building and area children cannot have free access to outside and are not allowed outside unsupervised. Staff to child ratios must be maintained during outdoor play. Outdoor activities are planned for on a daily basis unless the weather is unsafe.</w:t>
      </w:r>
    </w:p>
    <w:p w14:paraId="66687C34" w14:textId="77777777" w:rsidR="00CA2113" w:rsidRPr="00325565" w:rsidRDefault="00CA2113" w:rsidP="00CA2113">
      <w:pPr>
        <w:pStyle w:val="ListParagraph"/>
        <w:rPr>
          <w:rFonts w:asciiTheme="minorHAnsi" w:hAnsiTheme="minorHAnsi" w:cstheme="minorHAnsi"/>
          <w:sz w:val="22"/>
          <w:szCs w:val="22"/>
        </w:rPr>
      </w:pPr>
    </w:p>
    <w:p w14:paraId="5171B9CC" w14:textId="77777777" w:rsidR="00CA2113" w:rsidRPr="00325565" w:rsidRDefault="00CA2113" w:rsidP="00CA2113">
      <w:pPr>
        <w:pStyle w:val="ListParagraph"/>
        <w:numPr>
          <w:ilvl w:val="0"/>
          <w:numId w:val="16"/>
        </w:numPr>
        <w:spacing w:after="200" w:line="276" w:lineRule="auto"/>
        <w:rPr>
          <w:rFonts w:asciiTheme="minorHAnsi" w:hAnsiTheme="minorHAnsi" w:cstheme="minorHAnsi"/>
          <w:sz w:val="22"/>
          <w:szCs w:val="22"/>
        </w:rPr>
      </w:pPr>
      <w:r w:rsidRPr="00325565">
        <w:rPr>
          <w:rFonts w:asciiTheme="minorHAnsi" w:hAnsiTheme="minorHAnsi" w:cstheme="minorHAnsi"/>
          <w:sz w:val="22"/>
          <w:szCs w:val="22"/>
        </w:rPr>
        <w:t xml:space="preserve">The identity of visitors will be verified and the purpose of their visit known before allowing access to the hall. </w:t>
      </w:r>
    </w:p>
    <w:p w14:paraId="12F197F6" w14:textId="77777777" w:rsidR="00CA2113" w:rsidRPr="00325565" w:rsidRDefault="00CA2113" w:rsidP="00CA2113">
      <w:pPr>
        <w:pStyle w:val="ListParagraph"/>
        <w:rPr>
          <w:rFonts w:asciiTheme="minorHAnsi" w:hAnsiTheme="minorHAnsi" w:cstheme="minorHAnsi"/>
          <w:sz w:val="22"/>
          <w:szCs w:val="22"/>
        </w:rPr>
      </w:pPr>
    </w:p>
    <w:p w14:paraId="595F6B78" w14:textId="77777777" w:rsidR="00CA2113" w:rsidRPr="00325565" w:rsidRDefault="00CA2113" w:rsidP="00CA2113">
      <w:pPr>
        <w:pStyle w:val="ListParagraph"/>
        <w:numPr>
          <w:ilvl w:val="0"/>
          <w:numId w:val="16"/>
        </w:numPr>
        <w:spacing w:after="200" w:line="276" w:lineRule="auto"/>
        <w:rPr>
          <w:rFonts w:asciiTheme="minorHAnsi" w:hAnsiTheme="minorHAnsi" w:cstheme="minorHAnsi"/>
          <w:sz w:val="22"/>
          <w:szCs w:val="22"/>
        </w:rPr>
      </w:pPr>
      <w:r w:rsidRPr="00325565">
        <w:rPr>
          <w:rFonts w:asciiTheme="minorHAnsi" w:hAnsiTheme="minorHAnsi" w:cstheme="minorHAnsi"/>
          <w:sz w:val="22"/>
          <w:szCs w:val="22"/>
        </w:rPr>
        <w:t>Visitors are not allowed unsupervised access to rooms where children are present</w:t>
      </w:r>
    </w:p>
    <w:p w14:paraId="3CAAAFCA" w14:textId="77777777" w:rsidR="00CA2113" w:rsidRPr="00325565" w:rsidRDefault="00CA2113" w:rsidP="00CA2113">
      <w:pPr>
        <w:pStyle w:val="ListParagraph"/>
        <w:rPr>
          <w:rFonts w:asciiTheme="minorHAnsi" w:hAnsiTheme="minorHAnsi" w:cstheme="minorHAnsi"/>
          <w:sz w:val="22"/>
          <w:szCs w:val="22"/>
        </w:rPr>
      </w:pPr>
      <w:r w:rsidRPr="00325565">
        <w:rPr>
          <w:rFonts w:asciiTheme="minorHAnsi" w:hAnsiTheme="minorHAnsi" w:cstheme="minorHAnsi"/>
          <w:sz w:val="22"/>
          <w:szCs w:val="22"/>
        </w:rPr>
        <w:t>.</w:t>
      </w:r>
    </w:p>
    <w:p w14:paraId="7B26A003" w14:textId="77777777" w:rsidR="00CA2113" w:rsidRPr="00325565" w:rsidRDefault="00CA2113" w:rsidP="00CA2113">
      <w:pPr>
        <w:pStyle w:val="ListParagraph"/>
        <w:numPr>
          <w:ilvl w:val="0"/>
          <w:numId w:val="16"/>
        </w:numPr>
        <w:spacing w:after="200" w:line="276" w:lineRule="auto"/>
        <w:rPr>
          <w:rFonts w:asciiTheme="minorHAnsi" w:hAnsiTheme="minorHAnsi" w:cstheme="minorHAnsi"/>
          <w:sz w:val="22"/>
          <w:szCs w:val="22"/>
        </w:rPr>
      </w:pPr>
      <w:r w:rsidRPr="00325565">
        <w:rPr>
          <w:rFonts w:asciiTheme="minorHAnsi" w:hAnsiTheme="minorHAnsi" w:cstheme="minorHAnsi"/>
          <w:sz w:val="22"/>
          <w:szCs w:val="22"/>
        </w:rPr>
        <w:t>All visitors and staff sign in on the signing in sheets. Departure time is recorded.</w:t>
      </w:r>
    </w:p>
    <w:p w14:paraId="13D585CF" w14:textId="77777777" w:rsidR="00CA2113" w:rsidRPr="00325565" w:rsidRDefault="00CA2113" w:rsidP="00CA2113">
      <w:pPr>
        <w:pStyle w:val="ListParagraph"/>
        <w:rPr>
          <w:rFonts w:asciiTheme="minorHAnsi" w:hAnsiTheme="minorHAnsi" w:cstheme="minorHAnsi"/>
          <w:sz w:val="22"/>
          <w:szCs w:val="22"/>
        </w:rPr>
      </w:pPr>
    </w:p>
    <w:p w14:paraId="017B0D47" w14:textId="77777777" w:rsidR="00CA2113" w:rsidRPr="00325565" w:rsidRDefault="00CA2113" w:rsidP="00CA2113">
      <w:pPr>
        <w:pStyle w:val="ListParagraph"/>
        <w:numPr>
          <w:ilvl w:val="0"/>
          <w:numId w:val="16"/>
        </w:numPr>
        <w:spacing w:after="200" w:line="259" w:lineRule="exact"/>
        <w:rPr>
          <w:rFonts w:asciiTheme="minorHAnsi" w:hAnsiTheme="minorHAnsi" w:cstheme="minorHAnsi"/>
          <w:color w:val="000000" w:themeColor="text1"/>
          <w:sz w:val="22"/>
          <w:szCs w:val="22"/>
        </w:rPr>
      </w:pPr>
      <w:r w:rsidRPr="00325565">
        <w:rPr>
          <w:rFonts w:asciiTheme="minorHAnsi" w:hAnsiTheme="minorHAnsi" w:cstheme="minorHAnsi"/>
          <w:sz w:val="22"/>
          <w:szCs w:val="22"/>
        </w:rPr>
        <w:t>Children are signed in on arrival and departure.</w:t>
      </w:r>
    </w:p>
    <w:p w14:paraId="68B8FD4F" w14:textId="77777777" w:rsidR="00CA2113" w:rsidRPr="00325565" w:rsidRDefault="00CA2113" w:rsidP="00CA2113">
      <w:pPr>
        <w:pStyle w:val="ListParagraph"/>
        <w:rPr>
          <w:rFonts w:asciiTheme="minorHAnsi" w:hAnsiTheme="minorHAnsi" w:cstheme="minorHAnsi"/>
          <w:color w:val="000000" w:themeColor="text1"/>
          <w:sz w:val="22"/>
          <w:szCs w:val="22"/>
        </w:rPr>
      </w:pPr>
    </w:p>
    <w:p w14:paraId="25F46EEB" w14:textId="77777777" w:rsidR="007A12EE" w:rsidRPr="00325565" w:rsidRDefault="00CA2113" w:rsidP="007A12EE">
      <w:pPr>
        <w:pStyle w:val="ListParagraph"/>
        <w:numPr>
          <w:ilvl w:val="0"/>
          <w:numId w:val="16"/>
        </w:numPr>
        <w:spacing w:after="120" w:line="244" w:lineRule="exact"/>
        <w:rPr>
          <w:rFonts w:asciiTheme="minorHAnsi" w:hAnsiTheme="minorHAnsi" w:cstheme="minorHAnsi"/>
          <w:sz w:val="22"/>
          <w:szCs w:val="22"/>
        </w:rPr>
      </w:pPr>
      <w:r w:rsidRPr="00325565">
        <w:rPr>
          <w:rFonts w:asciiTheme="minorHAnsi" w:hAnsiTheme="minorHAnsi" w:cstheme="minorHAnsi"/>
          <w:color w:val="000000" w:themeColor="text1"/>
          <w:sz w:val="22"/>
          <w:szCs w:val="22"/>
        </w:rPr>
        <w:t>There is an area for confidential conversations and breaks away from children.</w:t>
      </w:r>
    </w:p>
    <w:p w14:paraId="6DA268CB" w14:textId="77777777" w:rsidR="007A12EE" w:rsidRPr="00325565" w:rsidRDefault="007A12EE" w:rsidP="007A12EE">
      <w:pPr>
        <w:pStyle w:val="ListParagraph"/>
        <w:rPr>
          <w:rFonts w:asciiTheme="minorHAnsi" w:hAnsiTheme="minorHAnsi" w:cstheme="minorHAnsi"/>
          <w:color w:val="000000" w:themeColor="text1"/>
          <w:sz w:val="22"/>
          <w:szCs w:val="22"/>
        </w:rPr>
      </w:pPr>
    </w:p>
    <w:p w14:paraId="0B001D21" w14:textId="2D4FE8CA" w:rsidR="00CA2113" w:rsidRPr="00325565" w:rsidRDefault="00CA2113" w:rsidP="007A12EE">
      <w:pPr>
        <w:pStyle w:val="ListParagraph"/>
        <w:numPr>
          <w:ilvl w:val="0"/>
          <w:numId w:val="16"/>
        </w:numPr>
        <w:spacing w:after="120" w:line="259" w:lineRule="exact"/>
        <w:rPr>
          <w:rFonts w:asciiTheme="minorHAnsi" w:hAnsiTheme="minorHAnsi" w:cstheme="minorHAnsi"/>
          <w:sz w:val="22"/>
          <w:szCs w:val="22"/>
        </w:rPr>
      </w:pPr>
      <w:r w:rsidRPr="00325565">
        <w:rPr>
          <w:rFonts w:asciiTheme="minorHAnsi" w:hAnsiTheme="minorHAnsi" w:cstheme="minorHAnsi"/>
          <w:color w:val="000000" w:themeColor="text1"/>
          <w:sz w:val="22"/>
          <w:szCs w:val="22"/>
        </w:rPr>
        <w:t>Preschool has Public and Employer Liability Insurance</w:t>
      </w:r>
    </w:p>
    <w:sectPr w:rsidR="00CA2113" w:rsidRPr="00325565" w:rsidSect="004F2FFE">
      <w:headerReference w:type="default" r:id="rId8"/>
      <w:footerReference w:type="default" r:id="rId9"/>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74C14" w14:textId="77777777" w:rsidR="000A77CE" w:rsidRDefault="000A77CE" w:rsidP="00525A33">
      <w:r>
        <w:separator/>
      </w:r>
    </w:p>
  </w:endnote>
  <w:endnote w:type="continuationSeparator" w:id="0">
    <w:p w14:paraId="368C5F67" w14:textId="77777777" w:rsidR="000A77CE" w:rsidRDefault="000A77CE" w:rsidP="0052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6683598"/>
      <w:docPartObj>
        <w:docPartGallery w:val="Page Numbers (Bottom of Page)"/>
        <w:docPartUnique/>
      </w:docPartObj>
    </w:sdtPr>
    <w:sdtContent>
      <w:sdt>
        <w:sdtPr>
          <w:id w:val="-1705238520"/>
          <w:docPartObj>
            <w:docPartGallery w:val="Page Numbers (Top of Page)"/>
            <w:docPartUnique/>
          </w:docPartObj>
        </w:sdtPr>
        <w:sdtContent>
          <w:p w14:paraId="6A933C19" w14:textId="15F5A245" w:rsidR="0078511F" w:rsidRDefault="0078511F">
            <w:pPr>
              <w:pStyle w:val="Footer"/>
              <w:rPr>
                <w:b/>
                <w:bCs/>
              </w:rPr>
            </w:pPr>
            <w:r>
              <w:t xml:space="preserve">Page </w:t>
            </w:r>
            <w:r>
              <w:rPr>
                <w:b/>
                <w:bCs/>
              </w:rPr>
              <w:fldChar w:fldCharType="begin"/>
            </w:r>
            <w:r>
              <w:rPr>
                <w:b/>
                <w:bCs/>
              </w:rPr>
              <w:instrText xml:space="preserve"> PAGE </w:instrText>
            </w:r>
            <w:r>
              <w:rPr>
                <w:b/>
                <w:bCs/>
              </w:rPr>
              <w:fldChar w:fldCharType="separate"/>
            </w:r>
            <w:r w:rsidR="00565453">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65453">
              <w:rPr>
                <w:b/>
                <w:bCs/>
                <w:noProof/>
              </w:rPr>
              <w:t>1</w:t>
            </w:r>
            <w:r>
              <w:rPr>
                <w:b/>
                <w:bCs/>
              </w:rPr>
              <w:fldChar w:fldCharType="end"/>
            </w:r>
            <w:r>
              <w:rPr>
                <w:b/>
                <w:bCs/>
              </w:rPr>
              <w:t xml:space="preserve"> </w:t>
            </w:r>
            <w:r>
              <w:rPr>
                <w:b/>
                <w:bCs/>
              </w:rPr>
              <w:tab/>
            </w:r>
            <w:r>
              <w:rPr>
                <w:b/>
                <w:bCs/>
              </w:rPr>
              <w:tab/>
            </w:r>
            <w:r w:rsidR="00325565">
              <w:rPr>
                <w:b/>
                <w:bCs/>
              </w:rPr>
              <w:t xml:space="preserve">    September </w:t>
            </w:r>
            <w:r w:rsidR="00C3001E">
              <w:rPr>
                <w:b/>
                <w:bCs/>
              </w:rPr>
              <w:t>2024</w:t>
            </w:r>
          </w:p>
          <w:p w14:paraId="303ED53D" w14:textId="423D66EF" w:rsidR="0078511F" w:rsidRDefault="0078511F">
            <w:pPr>
              <w:pStyle w:val="Footer"/>
            </w:pPr>
            <w:r>
              <w:rPr>
                <w:b/>
                <w:bCs/>
              </w:rPr>
              <w:tab/>
              <w:t xml:space="preserve">                                              </w:t>
            </w:r>
            <w:r w:rsidR="007E6131">
              <w:rPr>
                <w:b/>
                <w:bCs/>
              </w:rPr>
              <w:t xml:space="preserve">               </w:t>
            </w:r>
            <w:r>
              <w:rPr>
                <w:b/>
                <w:bCs/>
              </w:rPr>
              <w:t xml:space="preserve">  </w:t>
            </w:r>
            <w:r>
              <w:rPr>
                <w:b/>
                <w:bCs/>
              </w:rPr>
              <w:tab/>
              <w:t xml:space="preserve">Review </w:t>
            </w:r>
            <w:r w:rsidR="00632562">
              <w:rPr>
                <w:b/>
                <w:bCs/>
              </w:rPr>
              <w:t xml:space="preserve">September </w:t>
            </w:r>
            <w:r>
              <w:rPr>
                <w:b/>
                <w:bCs/>
              </w:rPr>
              <w:t>202</w:t>
            </w:r>
            <w:r w:rsidR="00325565">
              <w:rPr>
                <w:b/>
                <w:bCs/>
              </w:rPr>
              <w:t>5</w:t>
            </w:r>
          </w:p>
        </w:sdtContent>
      </w:sdt>
    </w:sdtContent>
  </w:sdt>
  <w:p w14:paraId="3CFAA2D5" w14:textId="77777777" w:rsidR="006E072F" w:rsidRPr="00073803" w:rsidRDefault="006E072F" w:rsidP="00073803">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0A2CC" w14:textId="77777777" w:rsidR="000A77CE" w:rsidRDefault="000A77CE" w:rsidP="00525A33">
      <w:r>
        <w:separator/>
      </w:r>
    </w:p>
  </w:footnote>
  <w:footnote w:type="continuationSeparator" w:id="0">
    <w:p w14:paraId="26E79050" w14:textId="77777777" w:rsidR="000A77CE" w:rsidRDefault="000A77CE" w:rsidP="00525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CCD5A" w14:textId="69283B41" w:rsidR="006E072F" w:rsidRDefault="0078511F" w:rsidP="0078511F">
    <w:pPr>
      <w:pStyle w:val="Header"/>
      <w:jc w:val="center"/>
    </w:pPr>
    <w:r>
      <w:rPr>
        <w:noProof/>
        <w:lang w:eastAsia="en-GB"/>
      </w:rPr>
      <w:drawing>
        <wp:inline distT="0" distB="0" distL="0" distR="0" wp14:anchorId="47761849" wp14:editId="43268E56">
          <wp:extent cx="730800" cy="90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c logo simple.png"/>
                  <pic:cNvPicPr/>
                </pic:nvPicPr>
                <pic:blipFill>
                  <a:blip r:embed="rId1">
                    <a:extLst>
                      <a:ext uri="{28A0092B-C50C-407E-A947-70E740481C1C}">
                        <a14:useLocalDpi xmlns:a14="http://schemas.microsoft.com/office/drawing/2010/main" val="0"/>
                      </a:ext>
                    </a:extLst>
                  </a:blip>
                  <a:stretch>
                    <a:fillRect/>
                  </a:stretch>
                </pic:blipFill>
                <pic:spPr>
                  <a:xfrm>
                    <a:off x="0" y="0"/>
                    <a:ext cx="730800" cy="90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591E"/>
    <w:multiLevelType w:val="hybridMultilevel"/>
    <w:tmpl w:val="3DA65A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AA2C5E"/>
    <w:multiLevelType w:val="singleLevel"/>
    <w:tmpl w:val="AF749CE8"/>
    <w:lvl w:ilvl="0">
      <w:start w:val="1"/>
      <w:numFmt w:val="bullet"/>
      <w:lvlText w:val=""/>
      <w:lvlJc w:val="left"/>
      <w:pPr>
        <w:tabs>
          <w:tab w:val="num" w:pos="360"/>
        </w:tabs>
        <w:ind w:left="360" w:hanging="360"/>
      </w:pPr>
      <w:rPr>
        <w:rFonts w:ascii="Symbol" w:hAnsi="Symbol" w:hint="default"/>
        <w:sz w:val="28"/>
      </w:rPr>
    </w:lvl>
  </w:abstractNum>
  <w:abstractNum w:abstractNumId="2" w15:restartNumberingAfterBreak="0">
    <w:nsid w:val="1D155B08"/>
    <w:multiLevelType w:val="singleLevel"/>
    <w:tmpl w:val="AF749CE8"/>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28113CC8"/>
    <w:multiLevelType w:val="hybridMultilevel"/>
    <w:tmpl w:val="22B4A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794567"/>
    <w:multiLevelType w:val="hybridMultilevel"/>
    <w:tmpl w:val="835246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843491"/>
    <w:multiLevelType w:val="hybridMultilevel"/>
    <w:tmpl w:val="1F4A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67557E"/>
    <w:multiLevelType w:val="hybridMultilevel"/>
    <w:tmpl w:val="1BD41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1B0BAB"/>
    <w:multiLevelType w:val="hybridMultilevel"/>
    <w:tmpl w:val="C3DC5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063430"/>
    <w:multiLevelType w:val="hybridMultilevel"/>
    <w:tmpl w:val="D514D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936858"/>
    <w:multiLevelType w:val="hybridMultilevel"/>
    <w:tmpl w:val="A6E42C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54016EC2"/>
    <w:multiLevelType w:val="hybridMultilevel"/>
    <w:tmpl w:val="BC603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5E2E30"/>
    <w:multiLevelType w:val="hybridMultilevel"/>
    <w:tmpl w:val="003A017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B57275"/>
    <w:multiLevelType w:val="hybridMultilevel"/>
    <w:tmpl w:val="7DAC94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77A7F70"/>
    <w:multiLevelType w:val="hybridMultilevel"/>
    <w:tmpl w:val="7194A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D2578A6"/>
    <w:multiLevelType w:val="hybridMultilevel"/>
    <w:tmpl w:val="8C38B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D46B60"/>
    <w:multiLevelType w:val="hybridMultilevel"/>
    <w:tmpl w:val="1D4E7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E7B46"/>
    <w:multiLevelType w:val="hybridMultilevel"/>
    <w:tmpl w:val="70CE0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43361B"/>
    <w:multiLevelType w:val="hybridMultilevel"/>
    <w:tmpl w:val="E03E2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4176423"/>
    <w:multiLevelType w:val="hybridMultilevel"/>
    <w:tmpl w:val="D7543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102768"/>
    <w:multiLevelType w:val="hybridMultilevel"/>
    <w:tmpl w:val="EA0A2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972AAC"/>
    <w:multiLevelType w:val="hybridMultilevel"/>
    <w:tmpl w:val="9B6C1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3796164">
    <w:abstractNumId w:val="5"/>
  </w:num>
  <w:num w:numId="2" w16cid:durableId="1645936939">
    <w:abstractNumId w:val="19"/>
  </w:num>
  <w:num w:numId="3" w16cid:durableId="1416125224">
    <w:abstractNumId w:val="7"/>
  </w:num>
  <w:num w:numId="4" w16cid:durableId="632248962">
    <w:abstractNumId w:val="3"/>
  </w:num>
  <w:num w:numId="5" w16cid:durableId="1089887663">
    <w:abstractNumId w:val="4"/>
  </w:num>
  <w:num w:numId="6" w16cid:durableId="4016886">
    <w:abstractNumId w:val="0"/>
  </w:num>
  <w:num w:numId="7" w16cid:durableId="210239608">
    <w:abstractNumId w:val="2"/>
  </w:num>
  <w:num w:numId="8" w16cid:durableId="488834931">
    <w:abstractNumId w:val="1"/>
  </w:num>
  <w:num w:numId="9" w16cid:durableId="2093575734">
    <w:abstractNumId w:val="17"/>
  </w:num>
  <w:num w:numId="10" w16cid:durableId="1867720061">
    <w:abstractNumId w:val="6"/>
  </w:num>
  <w:num w:numId="11" w16cid:durableId="448086603">
    <w:abstractNumId w:val="13"/>
  </w:num>
  <w:num w:numId="12" w16cid:durableId="1783913232">
    <w:abstractNumId w:val="12"/>
  </w:num>
  <w:num w:numId="13" w16cid:durableId="707948329">
    <w:abstractNumId w:val="9"/>
  </w:num>
  <w:num w:numId="14" w16cid:durableId="1480197350">
    <w:abstractNumId w:val="18"/>
  </w:num>
  <w:num w:numId="15" w16cid:durableId="1211383232">
    <w:abstractNumId w:val="14"/>
  </w:num>
  <w:num w:numId="16" w16cid:durableId="1833716314">
    <w:abstractNumId w:val="16"/>
  </w:num>
  <w:num w:numId="17" w16cid:durableId="1015230798">
    <w:abstractNumId w:val="11"/>
  </w:num>
  <w:num w:numId="18" w16cid:durableId="2137868232">
    <w:abstractNumId w:val="8"/>
  </w:num>
  <w:num w:numId="19" w16cid:durableId="127749990">
    <w:abstractNumId w:val="15"/>
  </w:num>
  <w:num w:numId="20" w16cid:durableId="1517697354">
    <w:abstractNumId w:val="10"/>
  </w:num>
  <w:num w:numId="21" w16cid:durableId="17028533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A33"/>
    <w:rsid w:val="00040DA8"/>
    <w:rsid w:val="00042BBD"/>
    <w:rsid w:val="00073803"/>
    <w:rsid w:val="00097F28"/>
    <w:rsid w:val="000A77CE"/>
    <w:rsid w:val="000B2D4F"/>
    <w:rsid w:val="000B35DE"/>
    <w:rsid w:val="000B62CB"/>
    <w:rsid w:val="000C7488"/>
    <w:rsid w:val="000D1DB4"/>
    <w:rsid w:val="000F2690"/>
    <w:rsid w:val="000F3744"/>
    <w:rsid w:val="00112F3C"/>
    <w:rsid w:val="00113283"/>
    <w:rsid w:val="00160A2A"/>
    <w:rsid w:val="001720BF"/>
    <w:rsid w:val="001B5640"/>
    <w:rsid w:val="001C71F9"/>
    <w:rsid w:val="001E065D"/>
    <w:rsid w:val="0020337D"/>
    <w:rsid w:val="0020699B"/>
    <w:rsid w:val="002250B0"/>
    <w:rsid w:val="00226B5F"/>
    <w:rsid w:val="002872D3"/>
    <w:rsid w:val="002968E3"/>
    <w:rsid w:val="002A0865"/>
    <w:rsid w:val="002A479D"/>
    <w:rsid w:val="002C6CEC"/>
    <w:rsid w:val="002C74D2"/>
    <w:rsid w:val="003034E5"/>
    <w:rsid w:val="0030734A"/>
    <w:rsid w:val="00317D1F"/>
    <w:rsid w:val="00325565"/>
    <w:rsid w:val="00341C41"/>
    <w:rsid w:val="003E1E6F"/>
    <w:rsid w:val="003E4977"/>
    <w:rsid w:val="003F1A78"/>
    <w:rsid w:val="00403200"/>
    <w:rsid w:val="00403FAD"/>
    <w:rsid w:val="00431612"/>
    <w:rsid w:val="004A570E"/>
    <w:rsid w:val="004B584E"/>
    <w:rsid w:val="004C58E1"/>
    <w:rsid w:val="004F2FFE"/>
    <w:rsid w:val="00500D97"/>
    <w:rsid w:val="00520A6E"/>
    <w:rsid w:val="00525A33"/>
    <w:rsid w:val="005450C1"/>
    <w:rsid w:val="00565453"/>
    <w:rsid w:val="00580E20"/>
    <w:rsid w:val="005C4622"/>
    <w:rsid w:val="00631FB7"/>
    <w:rsid w:val="00632562"/>
    <w:rsid w:val="00654B3A"/>
    <w:rsid w:val="00664428"/>
    <w:rsid w:val="006C17A3"/>
    <w:rsid w:val="006C2DA9"/>
    <w:rsid w:val="006C7C29"/>
    <w:rsid w:val="006E072F"/>
    <w:rsid w:val="006E1682"/>
    <w:rsid w:val="007040E2"/>
    <w:rsid w:val="00713F7C"/>
    <w:rsid w:val="007265A6"/>
    <w:rsid w:val="00747A1F"/>
    <w:rsid w:val="0075357E"/>
    <w:rsid w:val="00754D3B"/>
    <w:rsid w:val="00773028"/>
    <w:rsid w:val="00773606"/>
    <w:rsid w:val="00780F82"/>
    <w:rsid w:val="0078511F"/>
    <w:rsid w:val="00787863"/>
    <w:rsid w:val="007A12EE"/>
    <w:rsid w:val="007B576B"/>
    <w:rsid w:val="007B5D08"/>
    <w:rsid w:val="007E3A0B"/>
    <w:rsid w:val="007E6131"/>
    <w:rsid w:val="0082387D"/>
    <w:rsid w:val="008708E6"/>
    <w:rsid w:val="00883F1A"/>
    <w:rsid w:val="008C0980"/>
    <w:rsid w:val="008D406D"/>
    <w:rsid w:val="009543CD"/>
    <w:rsid w:val="00A17E41"/>
    <w:rsid w:val="00A71950"/>
    <w:rsid w:val="00A71F92"/>
    <w:rsid w:val="00A87707"/>
    <w:rsid w:val="00AC0444"/>
    <w:rsid w:val="00AE0219"/>
    <w:rsid w:val="00B27230"/>
    <w:rsid w:val="00B44810"/>
    <w:rsid w:val="00B541A5"/>
    <w:rsid w:val="00B55F84"/>
    <w:rsid w:val="00B66E3C"/>
    <w:rsid w:val="00B90A2A"/>
    <w:rsid w:val="00B96B61"/>
    <w:rsid w:val="00BB1EB0"/>
    <w:rsid w:val="00BB2950"/>
    <w:rsid w:val="00BD5BC0"/>
    <w:rsid w:val="00BE2E24"/>
    <w:rsid w:val="00BF5F7D"/>
    <w:rsid w:val="00BF75C7"/>
    <w:rsid w:val="00C00373"/>
    <w:rsid w:val="00C205EA"/>
    <w:rsid w:val="00C25D4A"/>
    <w:rsid w:val="00C3001E"/>
    <w:rsid w:val="00C710AD"/>
    <w:rsid w:val="00C73FA6"/>
    <w:rsid w:val="00C822A7"/>
    <w:rsid w:val="00C84107"/>
    <w:rsid w:val="00C9242D"/>
    <w:rsid w:val="00CA2113"/>
    <w:rsid w:val="00CA7D64"/>
    <w:rsid w:val="00CB19D6"/>
    <w:rsid w:val="00CC302D"/>
    <w:rsid w:val="00CD02E2"/>
    <w:rsid w:val="00CF206A"/>
    <w:rsid w:val="00CF4234"/>
    <w:rsid w:val="00D151C7"/>
    <w:rsid w:val="00D75FF4"/>
    <w:rsid w:val="00D82878"/>
    <w:rsid w:val="00DB04B7"/>
    <w:rsid w:val="00DC08B8"/>
    <w:rsid w:val="00E23CC9"/>
    <w:rsid w:val="00ED25A1"/>
    <w:rsid w:val="00EF1BFF"/>
    <w:rsid w:val="00EF1C82"/>
    <w:rsid w:val="00EF3F14"/>
    <w:rsid w:val="00F51CA0"/>
    <w:rsid w:val="00F63827"/>
    <w:rsid w:val="00F70246"/>
    <w:rsid w:val="00F94A47"/>
    <w:rsid w:val="00F95F2A"/>
    <w:rsid w:val="00F96481"/>
    <w:rsid w:val="00FB5C8B"/>
    <w:rsid w:val="00FE5E76"/>
    <w:rsid w:val="00FF0DD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00943"/>
  <w15:docId w15:val="{FBC3E913-E67F-4501-B3DD-471D0A86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84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A570E"/>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A33"/>
    <w:pPr>
      <w:ind w:left="720"/>
      <w:contextualSpacing/>
    </w:pPr>
  </w:style>
  <w:style w:type="paragraph" w:styleId="Header">
    <w:name w:val="header"/>
    <w:basedOn w:val="Normal"/>
    <w:link w:val="HeaderChar"/>
    <w:uiPriority w:val="99"/>
    <w:unhideWhenUsed/>
    <w:rsid w:val="00525A33"/>
    <w:pPr>
      <w:tabs>
        <w:tab w:val="center" w:pos="4513"/>
        <w:tab w:val="right" w:pos="9026"/>
      </w:tabs>
    </w:pPr>
  </w:style>
  <w:style w:type="character" w:customStyle="1" w:styleId="HeaderChar">
    <w:name w:val="Header Char"/>
    <w:basedOn w:val="DefaultParagraphFont"/>
    <w:link w:val="Header"/>
    <w:uiPriority w:val="99"/>
    <w:rsid w:val="00525A33"/>
  </w:style>
  <w:style w:type="paragraph" w:styleId="Footer">
    <w:name w:val="footer"/>
    <w:basedOn w:val="Normal"/>
    <w:link w:val="FooterChar"/>
    <w:uiPriority w:val="99"/>
    <w:unhideWhenUsed/>
    <w:rsid w:val="00525A33"/>
    <w:pPr>
      <w:tabs>
        <w:tab w:val="center" w:pos="4513"/>
        <w:tab w:val="right" w:pos="9026"/>
      </w:tabs>
    </w:pPr>
  </w:style>
  <w:style w:type="character" w:customStyle="1" w:styleId="FooterChar">
    <w:name w:val="Footer Char"/>
    <w:basedOn w:val="DefaultParagraphFont"/>
    <w:link w:val="Footer"/>
    <w:uiPriority w:val="99"/>
    <w:rsid w:val="00525A33"/>
  </w:style>
  <w:style w:type="paragraph" w:styleId="BalloonText">
    <w:name w:val="Balloon Text"/>
    <w:basedOn w:val="Normal"/>
    <w:link w:val="BalloonTextChar"/>
    <w:uiPriority w:val="99"/>
    <w:semiHidden/>
    <w:unhideWhenUsed/>
    <w:rsid w:val="00525A33"/>
    <w:rPr>
      <w:rFonts w:ascii="Tahoma" w:hAnsi="Tahoma" w:cs="Tahoma"/>
      <w:sz w:val="16"/>
      <w:szCs w:val="16"/>
    </w:rPr>
  </w:style>
  <w:style w:type="character" w:customStyle="1" w:styleId="BalloonTextChar">
    <w:name w:val="Balloon Text Char"/>
    <w:basedOn w:val="DefaultParagraphFont"/>
    <w:link w:val="BalloonText"/>
    <w:uiPriority w:val="99"/>
    <w:semiHidden/>
    <w:rsid w:val="00525A33"/>
    <w:rPr>
      <w:rFonts w:ascii="Tahoma" w:hAnsi="Tahoma" w:cs="Tahoma"/>
      <w:sz w:val="16"/>
      <w:szCs w:val="16"/>
    </w:rPr>
  </w:style>
  <w:style w:type="table" w:styleId="TableGrid">
    <w:name w:val="Table Grid"/>
    <w:basedOn w:val="TableNormal"/>
    <w:uiPriority w:val="59"/>
    <w:rsid w:val="00525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A570E"/>
    <w:rPr>
      <w:rFonts w:ascii="Times New Roman" w:eastAsia="Times New Roman" w:hAnsi="Times New Roman" w:cs="Times New Roman"/>
      <w:b/>
      <w:bCs/>
      <w:sz w:val="24"/>
      <w:szCs w:val="24"/>
      <w:u w:val="single"/>
    </w:rPr>
  </w:style>
  <w:style w:type="character" w:styleId="Hyperlink">
    <w:name w:val="Hyperlink"/>
    <w:basedOn w:val="DefaultParagraphFont"/>
    <w:uiPriority w:val="99"/>
    <w:unhideWhenUsed/>
    <w:rsid w:val="00A71950"/>
    <w:rPr>
      <w:color w:val="0000FF" w:themeColor="hyperlink"/>
      <w:u w:val="single"/>
    </w:rPr>
  </w:style>
  <w:style w:type="character" w:styleId="UnresolvedMention">
    <w:name w:val="Unresolved Mention"/>
    <w:basedOn w:val="DefaultParagraphFont"/>
    <w:uiPriority w:val="99"/>
    <w:semiHidden/>
    <w:unhideWhenUsed/>
    <w:rsid w:val="00A71950"/>
    <w:rPr>
      <w:color w:val="605E5C"/>
      <w:shd w:val="clear" w:color="auto" w:fill="E1DFDD"/>
    </w:rPr>
  </w:style>
  <w:style w:type="character" w:styleId="FollowedHyperlink">
    <w:name w:val="FollowedHyperlink"/>
    <w:basedOn w:val="DefaultParagraphFont"/>
    <w:uiPriority w:val="99"/>
    <w:semiHidden/>
    <w:unhideWhenUsed/>
    <w:rsid w:val="006E16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v.uk/government/publications/health-protection-in-schools-and-other-childcare-facilities/children-and-young-people-settings-tools-and-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Robertson</dc:creator>
  <cp:lastModifiedBy>Woodmancote Preschool</cp:lastModifiedBy>
  <cp:revision>25</cp:revision>
  <cp:lastPrinted>2018-01-23T13:53:00Z</cp:lastPrinted>
  <dcterms:created xsi:type="dcterms:W3CDTF">2022-12-29T23:22:00Z</dcterms:created>
  <dcterms:modified xsi:type="dcterms:W3CDTF">2024-09-02T12:36:00Z</dcterms:modified>
</cp:coreProperties>
</file>