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1BF7" w14:textId="77777777" w:rsidR="00E17E87" w:rsidRPr="00252941" w:rsidRDefault="00FB4C12" w:rsidP="00CF70AD">
      <w:pPr>
        <w:pStyle w:val="Heading3"/>
        <w:spacing w:before="120"/>
        <w:jc w:val="center"/>
        <w:rPr>
          <w:rFonts w:ascii="Georgia" w:hAnsi="Georgia" w:cstheme="minorHAnsi"/>
        </w:rPr>
      </w:pPr>
      <w:r w:rsidRPr="00252941">
        <w:rPr>
          <w:rFonts w:ascii="Georgia" w:hAnsi="Georgia" w:cstheme="minorHAnsi"/>
          <w:color w:val="auto"/>
        </w:rPr>
        <w:t>Admissions Policy</w:t>
      </w:r>
    </w:p>
    <w:p w14:paraId="37ADA142" w14:textId="77777777" w:rsidR="006A211C" w:rsidRPr="00252941" w:rsidRDefault="006A211C" w:rsidP="006A211C">
      <w:pPr>
        <w:rPr>
          <w:rFonts w:ascii="Georgia" w:hAnsi="Georgia" w:cstheme="minorHAnsi"/>
        </w:rPr>
      </w:pPr>
    </w:p>
    <w:p w14:paraId="3D7DE658" w14:textId="0E172B2B" w:rsidR="00166BB6" w:rsidRDefault="006A211C" w:rsidP="00166BB6">
      <w:pPr>
        <w:pStyle w:val="ListParagraph"/>
        <w:numPr>
          <w:ilvl w:val="0"/>
          <w:numId w:val="10"/>
        </w:numPr>
        <w:rPr>
          <w:rFonts w:ascii="Georgia" w:hAnsi="Georgia" w:cstheme="minorHAnsi"/>
          <w:sz w:val="20"/>
          <w:szCs w:val="20"/>
        </w:rPr>
      </w:pPr>
      <w:r w:rsidRPr="00252941">
        <w:rPr>
          <w:rFonts w:ascii="Georgia" w:hAnsi="Georgia" w:cstheme="minorHAnsi"/>
          <w:sz w:val="20"/>
          <w:szCs w:val="20"/>
        </w:rPr>
        <w:t>Preschool has an Equal</w:t>
      </w:r>
      <w:r w:rsidR="007B781B">
        <w:rPr>
          <w:rFonts w:ascii="Georgia" w:hAnsi="Georgia" w:cstheme="minorHAnsi"/>
          <w:sz w:val="20"/>
          <w:szCs w:val="20"/>
        </w:rPr>
        <w:t>ity</w:t>
      </w:r>
      <w:r w:rsidRPr="00252941">
        <w:rPr>
          <w:rFonts w:ascii="Georgia" w:hAnsi="Georgia" w:cstheme="minorHAnsi"/>
          <w:sz w:val="20"/>
          <w:szCs w:val="20"/>
        </w:rPr>
        <w:t xml:space="preserve"> Policy for all children, parents and staff, our Admissions Policy operates under this.</w:t>
      </w:r>
      <w:r w:rsidR="00327AB8">
        <w:rPr>
          <w:rFonts w:ascii="Georgia" w:hAnsi="Georgia" w:cstheme="minorHAnsi"/>
          <w:sz w:val="20"/>
          <w:szCs w:val="20"/>
        </w:rPr>
        <w:t xml:space="preserve"> (</w:t>
      </w:r>
      <w:r w:rsidR="00415D16">
        <w:rPr>
          <w:rFonts w:ascii="Georgia" w:hAnsi="Georgia" w:cstheme="minorHAnsi"/>
          <w:sz w:val="20"/>
          <w:szCs w:val="20"/>
        </w:rPr>
        <w:t>See our Equal</w:t>
      </w:r>
      <w:r w:rsidR="00166BB6">
        <w:rPr>
          <w:rFonts w:ascii="Georgia" w:hAnsi="Georgia" w:cstheme="minorHAnsi"/>
          <w:sz w:val="20"/>
          <w:szCs w:val="20"/>
        </w:rPr>
        <w:t>ity Policy)</w:t>
      </w:r>
      <w:r w:rsidR="009F3A7F">
        <w:rPr>
          <w:rFonts w:ascii="Georgia" w:hAnsi="Georgia" w:cstheme="minorHAnsi"/>
          <w:sz w:val="20"/>
          <w:szCs w:val="20"/>
        </w:rPr>
        <w:t xml:space="preserve">. </w:t>
      </w:r>
    </w:p>
    <w:p w14:paraId="09ED05C5" w14:textId="77777777" w:rsidR="00C24BF9" w:rsidRDefault="00C24BF9" w:rsidP="00C24BF9">
      <w:pPr>
        <w:pStyle w:val="ListParagraph"/>
        <w:rPr>
          <w:rFonts w:ascii="Georgia" w:hAnsi="Georgia" w:cstheme="minorHAnsi"/>
          <w:sz w:val="20"/>
          <w:szCs w:val="20"/>
        </w:rPr>
      </w:pPr>
    </w:p>
    <w:p w14:paraId="21C3FA92" w14:textId="0CE1E490" w:rsidR="002B4D93" w:rsidRPr="00166BB6" w:rsidRDefault="002B4D93" w:rsidP="00166BB6">
      <w:pPr>
        <w:pStyle w:val="ListParagraph"/>
        <w:numPr>
          <w:ilvl w:val="0"/>
          <w:numId w:val="10"/>
        </w:numPr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We operate under the Early Years Foundation Stage Statutory Framework</w:t>
      </w:r>
      <w:r w:rsidR="001D7050">
        <w:rPr>
          <w:rFonts w:ascii="Georgia" w:hAnsi="Georgia" w:cstheme="minorHAnsi"/>
          <w:sz w:val="20"/>
          <w:szCs w:val="20"/>
        </w:rPr>
        <w:t xml:space="preserve"> and available spaces depend on meeting criteria</w:t>
      </w:r>
      <w:r w:rsidR="00F441C7">
        <w:rPr>
          <w:rFonts w:ascii="Georgia" w:hAnsi="Georgia" w:cstheme="minorHAnsi"/>
          <w:sz w:val="20"/>
          <w:szCs w:val="20"/>
        </w:rPr>
        <w:t xml:space="preserve"> within the framework, including staff: children ratios and available space. </w:t>
      </w:r>
    </w:p>
    <w:p w14:paraId="54FE6004" w14:textId="77777777" w:rsidR="00FB4C12" w:rsidRPr="00252941" w:rsidRDefault="00FB4C12" w:rsidP="00FB4C12">
      <w:pPr>
        <w:spacing w:line="278" w:lineRule="exact"/>
        <w:jc w:val="both"/>
        <w:rPr>
          <w:rFonts w:ascii="Georgia" w:hAnsi="Georgia" w:cstheme="minorHAnsi"/>
          <w:sz w:val="20"/>
          <w:szCs w:val="20"/>
        </w:rPr>
      </w:pPr>
    </w:p>
    <w:p w14:paraId="081F6882" w14:textId="77777777" w:rsidR="007B781B" w:rsidRDefault="00FB4C12" w:rsidP="00B53275">
      <w:pPr>
        <w:pStyle w:val="ListParagraph"/>
        <w:numPr>
          <w:ilvl w:val="0"/>
          <w:numId w:val="9"/>
        </w:numPr>
        <w:spacing w:after="120" w:line="283" w:lineRule="exact"/>
        <w:jc w:val="both"/>
        <w:rPr>
          <w:rFonts w:ascii="Georgia" w:hAnsi="Georgia" w:cstheme="minorHAnsi"/>
          <w:sz w:val="20"/>
          <w:szCs w:val="20"/>
        </w:rPr>
      </w:pPr>
      <w:r w:rsidRPr="00252941">
        <w:rPr>
          <w:rFonts w:ascii="Georgia" w:hAnsi="Georgia" w:cstheme="minorHAnsi"/>
          <w:sz w:val="20"/>
          <w:szCs w:val="20"/>
        </w:rPr>
        <w:t>The main allocation of places for the following school year will take place in April.  Priority will be given to those already attending Pre-School</w:t>
      </w:r>
      <w:r w:rsidR="004129BF">
        <w:rPr>
          <w:rFonts w:ascii="Georgia" w:hAnsi="Georgia" w:cstheme="minorHAnsi"/>
          <w:sz w:val="20"/>
          <w:szCs w:val="20"/>
        </w:rPr>
        <w:t>.</w:t>
      </w:r>
      <w:r w:rsidRPr="00252941">
        <w:rPr>
          <w:rFonts w:ascii="Georgia" w:hAnsi="Georgia" w:cstheme="minorHAnsi"/>
          <w:sz w:val="20"/>
          <w:szCs w:val="20"/>
        </w:rPr>
        <w:t xml:space="preserve">  Other factors taken into consideration will be the age of the child and time on the waiting list. </w:t>
      </w:r>
    </w:p>
    <w:p w14:paraId="50254E76" w14:textId="77777777" w:rsidR="00191A07" w:rsidRDefault="00191A07" w:rsidP="00191A07">
      <w:pPr>
        <w:pStyle w:val="ListParagraph"/>
        <w:spacing w:after="120" w:line="283" w:lineRule="exact"/>
        <w:jc w:val="both"/>
        <w:rPr>
          <w:rFonts w:ascii="Georgia" w:hAnsi="Georgia" w:cstheme="minorHAnsi"/>
          <w:sz w:val="20"/>
          <w:szCs w:val="20"/>
        </w:rPr>
      </w:pPr>
    </w:p>
    <w:p w14:paraId="3DB65BD6" w14:textId="611D6AF6" w:rsidR="00FB4C12" w:rsidRPr="00252941" w:rsidRDefault="007B781B" w:rsidP="00B53275">
      <w:pPr>
        <w:pStyle w:val="ListParagraph"/>
        <w:numPr>
          <w:ilvl w:val="0"/>
          <w:numId w:val="9"/>
        </w:numPr>
        <w:spacing w:after="120" w:line="283" w:lineRule="exact"/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Children are able to start</w:t>
      </w:r>
      <w:r w:rsidR="00944F04">
        <w:rPr>
          <w:rFonts w:ascii="Georgia" w:hAnsi="Georgia" w:cstheme="minorHAnsi"/>
          <w:sz w:val="20"/>
          <w:szCs w:val="20"/>
        </w:rPr>
        <w:t xml:space="preserve"> at any point</w:t>
      </w:r>
      <w:r>
        <w:rPr>
          <w:rFonts w:ascii="Georgia" w:hAnsi="Georgia" w:cstheme="minorHAnsi"/>
          <w:sz w:val="20"/>
          <w:szCs w:val="20"/>
        </w:rPr>
        <w:t xml:space="preserve"> during the academic year, provided they are at least 2 years of age and it is </w:t>
      </w:r>
      <w:r w:rsidR="00944F04">
        <w:rPr>
          <w:rFonts w:ascii="Georgia" w:hAnsi="Georgia" w:cstheme="minorHAnsi"/>
          <w:sz w:val="20"/>
          <w:szCs w:val="20"/>
        </w:rPr>
        <w:t>before the final two weeks of term.</w:t>
      </w:r>
      <w:r w:rsidR="00FB4C12" w:rsidRPr="00252941">
        <w:rPr>
          <w:rFonts w:ascii="Georgia" w:hAnsi="Georgia" w:cstheme="minorHAnsi"/>
          <w:sz w:val="20"/>
          <w:szCs w:val="20"/>
        </w:rPr>
        <w:t xml:space="preserve"> </w:t>
      </w:r>
    </w:p>
    <w:p w14:paraId="17EDE72D" w14:textId="77777777" w:rsidR="00B53275" w:rsidRPr="00252941" w:rsidRDefault="00B53275" w:rsidP="00B53275">
      <w:pPr>
        <w:pStyle w:val="ListParagraph"/>
        <w:spacing w:after="120" w:line="283" w:lineRule="exact"/>
        <w:jc w:val="both"/>
        <w:rPr>
          <w:rFonts w:ascii="Georgia" w:hAnsi="Georgia" w:cstheme="minorHAnsi"/>
          <w:sz w:val="20"/>
          <w:szCs w:val="20"/>
        </w:rPr>
      </w:pPr>
    </w:p>
    <w:p w14:paraId="1CCA794C" w14:textId="79623848" w:rsidR="00B53275" w:rsidRDefault="00FB4C12" w:rsidP="00DE3D34">
      <w:pPr>
        <w:pStyle w:val="ListParagraph"/>
        <w:numPr>
          <w:ilvl w:val="0"/>
          <w:numId w:val="9"/>
        </w:numPr>
        <w:spacing w:after="120" w:line="292" w:lineRule="exact"/>
        <w:jc w:val="both"/>
        <w:rPr>
          <w:rFonts w:ascii="Georgia" w:hAnsi="Georgia" w:cstheme="minorHAnsi"/>
          <w:sz w:val="20"/>
          <w:szCs w:val="20"/>
        </w:rPr>
      </w:pPr>
      <w:r w:rsidRPr="00252941">
        <w:rPr>
          <w:rFonts w:ascii="Georgia" w:hAnsi="Georgia" w:cstheme="minorHAnsi"/>
          <w:sz w:val="20"/>
          <w:szCs w:val="20"/>
        </w:rPr>
        <w:t>A</w:t>
      </w:r>
      <w:r w:rsidR="008A1580" w:rsidRPr="00252941">
        <w:rPr>
          <w:rFonts w:ascii="Georgia" w:hAnsi="Georgia" w:cstheme="minorHAnsi"/>
          <w:sz w:val="20"/>
          <w:szCs w:val="20"/>
        </w:rPr>
        <w:t>n Admission</w:t>
      </w:r>
      <w:r w:rsidRPr="00252941">
        <w:rPr>
          <w:rFonts w:ascii="Georgia" w:hAnsi="Georgia" w:cstheme="minorHAnsi"/>
          <w:sz w:val="20"/>
          <w:szCs w:val="20"/>
        </w:rPr>
        <w:t xml:space="preserve"> form must be completed, signed and given to the </w:t>
      </w:r>
      <w:r w:rsidR="001B2D1C">
        <w:rPr>
          <w:rFonts w:ascii="Georgia" w:hAnsi="Georgia" w:cstheme="minorHAnsi"/>
          <w:sz w:val="20"/>
          <w:szCs w:val="20"/>
        </w:rPr>
        <w:t>Manager</w:t>
      </w:r>
    </w:p>
    <w:p w14:paraId="3B5FBE9B" w14:textId="77777777" w:rsidR="003B53B5" w:rsidRPr="003B53B5" w:rsidRDefault="003B53B5" w:rsidP="003B53B5">
      <w:pPr>
        <w:pStyle w:val="ListParagraph"/>
        <w:rPr>
          <w:rFonts w:ascii="Georgia" w:hAnsi="Georgia" w:cstheme="minorHAnsi"/>
          <w:sz w:val="20"/>
          <w:szCs w:val="20"/>
        </w:rPr>
      </w:pPr>
    </w:p>
    <w:p w14:paraId="3A2F15AF" w14:textId="60DC886D" w:rsidR="003B53B5" w:rsidRPr="00252941" w:rsidRDefault="003B53B5" w:rsidP="00DE3D34">
      <w:pPr>
        <w:pStyle w:val="ListParagraph"/>
        <w:numPr>
          <w:ilvl w:val="0"/>
          <w:numId w:val="9"/>
        </w:numPr>
        <w:spacing w:after="120" w:line="292" w:lineRule="exact"/>
        <w:jc w:val="both"/>
        <w:rPr>
          <w:rFonts w:ascii="Georgia" w:hAnsi="Georgia" w:cstheme="minorHAnsi"/>
          <w:sz w:val="20"/>
          <w:szCs w:val="20"/>
        </w:rPr>
      </w:pPr>
      <w:r>
        <w:rPr>
          <w:rFonts w:ascii="Georgia" w:hAnsi="Georgia" w:cstheme="minorHAnsi"/>
          <w:sz w:val="20"/>
          <w:szCs w:val="20"/>
        </w:rPr>
        <w:t>Woodmancote Preschool do not ask for registration fees or deposits to secure a space.</w:t>
      </w:r>
    </w:p>
    <w:p w14:paraId="1E9C2B2F" w14:textId="77777777" w:rsidR="00B53275" w:rsidRPr="00252941" w:rsidRDefault="00B53275" w:rsidP="00B53275">
      <w:pPr>
        <w:pStyle w:val="ListParagraph"/>
        <w:spacing w:after="120" w:line="292" w:lineRule="exact"/>
        <w:jc w:val="both"/>
        <w:rPr>
          <w:rFonts w:ascii="Georgia" w:hAnsi="Georgia" w:cstheme="minorHAnsi"/>
          <w:sz w:val="20"/>
          <w:szCs w:val="20"/>
        </w:rPr>
      </w:pPr>
    </w:p>
    <w:p w14:paraId="683163FE" w14:textId="38ECCBCE" w:rsidR="00FB4C12" w:rsidRPr="00252941" w:rsidRDefault="00FB4C12" w:rsidP="00B53275">
      <w:pPr>
        <w:pStyle w:val="ListParagraph"/>
        <w:numPr>
          <w:ilvl w:val="0"/>
          <w:numId w:val="9"/>
        </w:numPr>
        <w:spacing w:after="120" w:line="268" w:lineRule="exact"/>
        <w:jc w:val="both"/>
        <w:rPr>
          <w:rFonts w:ascii="Georgia" w:hAnsi="Georgia" w:cstheme="minorHAnsi"/>
          <w:sz w:val="20"/>
          <w:szCs w:val="20"/>
        </w:rPr>
      </w:pPr>
      <w:r w:rsidRPr="00252941">
        <w:rPr>
          <w:rFonts w:ascii="Georgia" w:hAnsi="Georgia" w:cstheme="minorHAnsi"/>
          <w:sz w:val="20"/>
          <w:szCs w:val="20"/>
        </w:rPr>
        <w:t xml:space="preserve">When a space becomes available the parent of the child will be notified by </w:t>
      </w:r>
      <w:r w:rsidR="001B2D1C">
        <w:rPr>
          <w:rFonts w:ascii="Georgia" w:hAnsi="Georgia" w:cstheme="minorHAnsi"/>
          <w:sz w:val="20"/>
          <w:szCs w:val="20"/>
        </w:rPr>
        <w:t>Manager</w:t>
      </w:r>
      <w:r w:rsidR="00D64EDF" w:rsidRPr="00252941">
        <w:rPr>
          <w:rFonts w:ascii="Georgia" w:hAnsi="Georgia" w:cstheme="minorHAnsi"/>
          <w:sz w:val="20"/>
          <w:szCs w:val="20"/>
        </w:rPr>
        <w:t>.</w:t>
      </w:r>
    </w:p>
    <w:p w14:paraId="49D5F0C6" w14:textId="77777777" w:rsidR="00BF639F" w:rsidRPr="00252941" w:rsidRDefault="00BF639F" w:rsidP="00BF639F">
      <w:pPr>
        <w:pStyle w:val="ListParagraph"/>
        <w:spacing w:after="120" w:line="268" w:lineRule="exact"/>
        <w:jc w:val="both"/>
        <w:rPr>
          <w:rFonts w:ascii="Georgia" w:hAnsi="Georgia" w:cstheme="minorHAnsi"/>
          <w:sz w:val="20"/>
          <w:szCs w:val="20"/>
        </w:rPr>
      </w:pPr>
    </w:p>
    <w:p w14:paraId="2F82AC2E" w14:textId="77777777" w:rsidR="00BF639F" w:rsidRPr="00252941" w:rsidRDefault="00BF639F" w:rsidP="00BF639F">
      <w:pPr>
        <w:pStyle w:val="ListParagraph"/>
        <w:numPr>
          <w:ilvl w:val="0"/>
          <w:numId w:val="9"/>
        </w:numPr>
        <w:spacing w:after="120" w:line="268" w:lineRule="exact"/>
        <w:jc w:val="both"/>
        <w:rPr>
          <w:rFonts w:ascii="Georgia" w:hAnsi="Georgia" w:cstheme="minorHAnsi"/>
          <w:sz w:val="20"/>
          <w:szCs w:val="20"/>
        </w:rPr>
      </w:pPr>
      <w:r w:rsidRPr="00252941">
        <w:rPr>
          <w:rFonts w:ascii="Georgia" w:hAnsi="Georgia" w:cstheme="minorHAnsi"/>
          <w:sz w:val="20"/>
          <w:szCs w:val="20"/>
        </w:rPr>
        <w:t>Information on dietary requirements, allergies</w:t>
      </w:r>
      <w:r w:rsidR="001A77E6" w:rsidRPr="00252941">
        <w:rPr>
          <w:rFonts w:ascii="Georgia" w:hAnsi="Georgia" w:cstheme="minorHAnsi"/>
          <w:sz w:val="20"/>
          <w:szCs w:val="20"/>
        </w:rPr>
        <w:t>, religious needs</w:t>
      </w:r>
      <w:r w:rsidRPr="00252941">
        <w:rPr>
          <w:rFonts w:ascii="Georgia" w:hAnsi="Georgia" w:cstheme="minorHAnsi"/>
          <w:sz w:val="20"/>
          <w:szCs w:val="20"/>
        </w:rPr>
        <w:t xml:space="preserve"> or medical conditions will be obtained.</w:t>
      </w:r>
    </w:p>
    <w:p w14:paraId="431428CB" w14:textId="77777777" w:rsidR="001A77E6" w:rsidRPr="00252941" w:rsidRDefault="001A77E6" w:rsidP="001A77E6">
      <w:pPr>
        <w:pStyle w:val="ListParagraph"/>
        <w:rPr>
          <w:rFonts w:ascii="Georgia" w:hAnsi="Georgia" w:cstheme="minorHAnsi"/>
          <w:sz w:val="20"/>
          <w:szCs w:val="20"/>
        </w:rPr>
      </w:pPr>
    </w:p>
    <w:p w14:paraId="776DC38B" w14:textId="77777777" w:rsidR="001A77E6" w:rsidRPr="00252941" w:rsidRDefault="001A77E6" w:rsidP="00BF639F">
      <w:pPr>
        <w:pStyle w:val="ListParagraph"/>
        <w:numPr>
          <w:ilvl w:val="0"/>
          <w:numId w:val="9"/>
        </w:numPr>
        <w:spacing w:after="120" w:line="268" w:lineRule="exact"/>
        <w:jc w:val="both"/>
        <w:rPr>
          <w:rFonts w:ascii="Georgia" w:hAnsi="Georgia" w:cstheme="minorHAnsi"/>
          <w:sz w:val="20"/>
          <w:szCs w:val="20"/>
        </w:rPr>
      </w:pPr>
      <w:r w:rsidRPr="00252941">
        <w:rPr>
          <w:rFonts w:ascii="Georgia" w:hAnsi="Georgia" w:cstheme="minorHAnsi"/>
          <w:sz w:val="20"/>
          <w:szCs w:val="20"/>
        </w:rPr>
        <w:t>Details of who has parental responsibility will be obtained.</w:t>
      </w:r>
    </w:p>
    <w:p w14:paraId="48F3967E" w14:textId="77777777" w:rsidR="00B21365" w:rsidRPr="00252941" w:rsidRDefault="00B21365" w:rsidP="00B21365">
      <w:pPr>
        <w:pStyle w:val="ListParagraph"/>
        <w:spacing w:after="120" w:line="268" w:lineRule="exact"/>
        <w:jc w:val="both"/>
        <w:rPr>
          <w:rFonts w:ascii="Georgia" w:hAnsi="Georgia" w:cstheme="minorHAnsi"/>
          <w:sz w:val="20"/>
          <w:szCs w:val="20"/>
        </w:rPr>
      </w:pPr>
    </w:p>
    <w:p w14:paraId="43E1484C" w14:textId="43F699E8" w:rsidR="00B21365" w:rsidRPr="00252941" w:rsidRDefault="00B21365" w:rsidP="00B53275">
      <w:pPr>
        <w:pStyle w:val="ListParagraph"/>
        <w:numPr>
          <w:ilvl w:val="0"/>
          <w:numId w:val="9"/>
        </w:numPr>
        <w:spacing w:after="120" w:line="268" w:lineRule="exact"/>
        <w:jc w:val="both"/>
        <w:rPr>
          <w:rFonts w:ascii="Georgia" w:hAnsi="Georgia" w:cstheme="minorHAnsi"/>
          <w:sz w:val="20"/>
          <w:szCs w:val="20"/>
        </w:rPr>
      </w:pPr>
      <w:r w:rsidRPr="00252941">
        <w:rPr>
          <w:rFonts w:ascii="Georgia" w:hAnsi="Georgia" w:cstheme="minorHAnsi"/>
          <w:sz w:val="20"/>
          <w:szCs w:val="20"/>
        </w:rPr>
        <w:t>On admission</w:t>
      </w:r>
      <w:r w:rsidR="006A211C" w:rsidRPr="00252941">
        <w:rPr>
          <w:rFonts w:ascii="Georgia" w:hAnsi="Georgia" w:cstheme="minorHAnsi"/>
          <w:sz w:val="20"/>
          <w:szCs w:val="20"/>
        </w:rPr>
        <w:t xml:space="preserve">, </w:t>
      </w:r>
      <w:r w:rsidRPr="00252941">
        <w:rPr>
          <w:rFonts w:ascii="Georgia" w:hAnsi="Georgia" w:cstheme="minorHAnsi"/>
          <w:sz w:val="20"/>
          <w:szCs w:val="20"/>
        </w:rPr>
        <w:t>a medical information form including permission to seek emergency medical advice or treatment must be completed</w:t>
      </w:r>
      <w:r w:rsidR="006A211C" w:rsidRPr="00252941">
        <w:rPr>
          <w:rFonts w:ascii="Georgia" w:hAnsi="Georgia" w:cstheme="minorHAnsi"/>
          <w:sz w:val="20"/>
          <w:szCs w:val="20"/>
        </w:rPr>
        <w:t xml:space="preserve"> before the child is left in Preschool’s care</w:t>
      </w:r>
      <w:r w:rsidRPr="00252941">
        <w:rPr>
          <w:rFonts w:ascii="Georgia" w:hAnsi="Georgia" w:cstheme="minorHAnsi"/>
          <w:sz w:val="20"/>
          <w:szCs w:val="20"/>
        </w:rPr>
        <w:t>.</w:t>
      </w:r>
    </w:p>
    <w:p w14:paraId="349F745C" w14:textId="77777777" w:rsidR="00BF639F" w:rsidRPr="00252941" w:rsidRDefault="00BF639F" w:rsidP="00BF639F">
      <w:pPr>
        <w:pStyle w:val="ListParagraph"/>
        <w:rPr>
          <w:rFonts w:ascii="Georgia" w:hAnsi="Georgia" w:cstheme="minorHAnsi"/>
          <w:sz w:val="20"/>
          <w:szCs w:val="20"/>
        </w:rPr>
      </w:pPr>
    </w:p>
    <w:p w14:paraId="643FC4B6" w14:textId="77777777" w:rsidR="00B53275" w:rsidRPr="00252941" w:rsidRDefault="00BF639F" w:rsidP="004A716F">
      <w:pPr>
        <w:pStyle w:val="ListParagraph"/>
        <w:numPr>
          <w:ilvl w:val="0"/>
          <w:numId w:val="9"/>
        </w:numPr>
        <w:spacing w:after="120" w:line="268" w:lineRule="exact"/>
        <w:jc w:val="both"/>
        <w:rPr>
          <w:rFonts w:ascii="Georgia" w:hAnsi="Georgia" w:cstheme="minorHAnsi"/>
          <w:sz w:val="20"/>
          <w:szCs w:val="20"/>
        </w:rPr>
      </w:pPr>
      <w:r w:rsidRPr="00252941">
        <w:rPr>
          <w:rFonts w:ascii="Georgia" w:hAnsi="Georgia" w:cstheme="minorHAnsi"/>
          <w:sz w:val="20"/>
          <w:szCs w:val="20"/>
        </w:rPr>
        <w:t>Parents will be made aware of how fees are paid and our debt recovery policy.</w:t>
      </w:r>
    </w:p>
    <w:p w14:paraId="7D6A6B68" w14:textId="77777777" w:rsidR="00B53275" w:rsidRPr="00252941" w:rsidRDefault="00B53275" w:rsidP="00B53275">
      <w:pPr>
        <w:pStyle w:val="ListParagraph"/>
        <w:spacing w:after="120" w:line="297" w:lineRule="exact"/>
        <w:jc w:val="both"/>
        <w:rPr>
          <w:rFonts w:ascii="Georgia" w:hAnsi="Georgia" w:cstheme="minorHAnsi"/>
          <w:sz w:val="20"/>
          <w:szCs w:val="20"/>
        </w:rPr>
      </w:pPr>
    </w:p>
    <w:p w14:paraId="76A76732" w14:textId="03655BE5" w:rsidR="006A211C" w:rsidRPr="00252941" w:rsidRDefault="00FB4C12" w:rsidP="006A211C">
      <w:pPr>
        <w:pStyle w:val="ListParagraph"/>
        <w:numPr>
          <w:ilvl w:val="0"/>
          <w:numId w:val="9"/>
        </w:numPr>
        <w:spacing w:after="120" w:line="331" w:lineRule="exact"/>
        <w:jc w:val="both"/>
        <w:rPr>
          <w:rFonts w:ascii="Georgia" w:hAnsi="Georgia" w:cstheme="minorHAnsi"/>
          <w:i/>
          <w:sz w:val="20"/>
          <w:szCs w:val="20"/>
        </w:rPr>
      </w:pPr>
      <w:r w:rsidRPr="00252941">
        <w:rPr>
          <w:rFonts w:ascii="Georgia" w:hAnsi="Georgia" w:cstheme="minorHAnsi"/>
          <w:sz w:val="20"/>
          <w:szCs w:val="20"/>
        </w:rPr>
        <w:t xml:space="preserve">Fees </w:t>
      </w:r>
      <w:r w:rsidR="00CF70AD" w:rsidRPr="00252941">
        <w:rPr>
          <w:rFonts w:ascii="Georgia" w:hAnsi="Georgia" w:cstheme="minorHAnsi"/>
          <w:sz w:val="20"/>
          <w:szCs w:val="20"/>
        </w:rPr>
        <w:t>are</w:t>
      </w:r>
      <w:r w:rsidRPr="00252941">
        <w:rPr>
          <w:rFonts w:ascii="Georgia" w:hAnsi="Georgia" w:cstheme="minorHAnsi"/>
          <w:sz w:val="20"/>
          <w:szCs w:val="20"/>
        </w:rPr>
        <w:t xml:space="preserve"> payable regardless of absence. </w:t>
      </w:r>
      <w:r w:rsidR="005C7419" w:rsidRPr="00252941">
        <w:rPr>
          <w:rFonts w:ascii="Georgia" w:hAnsi="Georgia" w:cstheme="minorHAnsi"/>
          <w:sz w:val="20"/>
          <w:szCs w:val="20"/>
        </w:rPr>
        <w:t xml:space="preserve">Six week’s notice of withdrawal in writing to the </w:t>
      </w:r>
      <w:r w:rsidR="001B2D1C">
        <w:rPr>
          <w:rFonts w:ascii="Georgia" w:hAnsi="Georgia" w:cstheme="minorHAnsi"/>
          <w:sz w:val="20"/>
          <w:szCs w:val="20"/>
        </w:rPr>
        <w:t>Manager</w:t>
      </w:r>
      <w:r w:rsidR="005C7419" w:rsidRPr="00252941">
        <w:rPr>
          <w:rFonts w:ascii="Georgia" w:hAnsi="Georgia" w:cstheme="minorHAnsi"/>
          <w:sz w:val="20"/>
          <w:szCs w:val="20"/>
        </w:rPr>
        <w:t xml:space="preserve"> is required, unless there are special circumstances which may be agreed following discussion with the </w:t>
      </w:r>
      <w:r w:rsidR="001B2D1C">
        <w:rPr>
          <w:rFonts w:ascii="Georgia" w:hAnsi="Georgia" w:cstheme="minorHAnsi"/>
          <w:sz w:val="20"/>
          <w:szCs w:val="20"/>
        </w:rPr>
        <w:t>Manager</w:t>
      </w:r>
      <w:r w:rsidR="005C7419" w:rsidRPr="00252941">
        <w:rPr>
          <w:rFonts w:ascii="Georgia" w:hAnsi="Georgia" w:cstheme="minorHAnsi"/>
          <w:sz w:val="20"/>
          <w:szCs w:val="20"/>
        </w:rPr>
        <w:t xml:space="preserve">. </w:t>
      </w:r>
    </w:p>
    <w:p w14:paraId="0F2ED118" w14:textId="77777777" w:rsidR="005C7419" w:rsidRPr="00252941" w:rsidRDefault="005C7419" w:rsidP="005C7419">
      <w:pPr>
        <w:pStyle w:val="ListParagraph"/>
        <w:rPr>
          <w:rFonts w:ascii="Georgia" w:hAnsi="Georgia" w:cstheme="minorHAnsi"/>
          <w:i/>
          <w:sz w:val="20"/>
          <w:szCs w:val="20"/>
        </w:rPr>
      </w:pPr>
    </w:p>
    <w:p w14:paraId="121836CD" w14:textId="608AECC7" w:rsidR="005C7419" w:rsidRPr="00252941" w:rsidRDefault="005C7419" w:rsidP="006A211C">
      <w:pPr>
        <w:pStyle w:val="ListParagraph"/>
        <w:numPr>
          <w:ilvl w:val="0"/>
          <w:numId w:val="9"/>
        </w:numPr>
        <w:spacing w:after="120" w:line="331" w:lineRule="exact"/>
        <w:jc w:val="both"/>
        <w:rPr>
          <w:rFonts w:ascii="Georgia" w:hAnsi="Georgia" w:cstheme="minorHAnsi"/>
          <w:i/>
          <w:sz w:val="20"/>
          <w:szCs w:val="20"/>
        </w:rPr>
      </w:pPr>
      <w:r w:rsidRPr="00252941">
        <w:rPr>
          <w:rFonts w:ascii="Georgia" w:hAnsi="Georgia" w:cstheme="minorHAnsi"/>
          <w:sz w:val="20"/>
          <w:szCs w:val="20"/>
        </w:rPr>
        <w:t>Parents will be informed of Preschool’s policies and procedures, signing to say they agree to them.</w:t>
      </w:r>
      <w:r w:rsidR="00161583">
        <w:rPr>
          <w:rFonts w:ascii="Georgia" w:hAnsi="Georgia" w:cstheme="minorHAnsi"/>
          <w:sz w:val="20"/>
          <w:szCs w:val="20"/>
        </w:rPr>
        <w:t xml:space="preserve"> Policies can be found on our website, or we have a printed copy in Preschool</w:t>
      </w:r>
      <w:r w:rsidR="009F3A7F">
        <w:rPr>
          <w:rFonts w:ascii="Georgia" w:hAnsi="Georgia" w:cstheme="minorHAnsi"/>
          <w:sz w:val="20"/>
          <w:szCs w:val="20"/>
        </w:rPr>
        <w:t>.</w:t>
      </w:r>
    </w:p>
    <w:p w14:paraId="45FB08F9" w14:textId="77777777" w:rsidR="006A211C" w:rsidRPr="00CF70AD" w:rsidRDefault="006A211C" w:rsidP="006A211C">
      <w:pPr>
        <w:pStyle w:val="ListParagraph"/>
        <w:spacing w:after="120" w:line="331" w:lineRule="exact"/>
        <w:jc w:val="both"/>
        <w:rPr>
          <w:rFonts w:asciiTheme="minorHAnsi" w:hAnsiTheme="minorHAnsi" w:cstheme="minorHAnsi"/>
          <w:i/>
        </w:rPr>
      </w:pPr>
    </w:p>
    <w:p w14:paraId="4A9422A1" w14:textId="77777777" w:rsidR="00B53275" w:rsidRPr="00CF70AD" w:rsidRDefault="00B53275" w:rsidP="00D64EDF">
      <w:pPr>
        <w:pStyle w:val="ListParagraph"/>
        <w:spacing w:after="120" w:line="297" w:lineRule="exact"/>
        <w:jc w:val="both"/>
        <w:rPr>
          <w:rFonts w:asciiTheme="minorHAnsi" w:hAnsiTheme="minorHAnsi" w:cstheme="minorHAnsi"/>
        </w:rPr>
      </w:pPr>
    </w:p>
    <w:p w14:paraId="30016317" w14:textId="77777777" w:rsidR="00B53275" w:rsidRPr="00CF70AD" w:rsidRDefault="00B53275" w:rsidP="00B53275">
      <w:pPr>
        <w:pStyle w:val="ListParagraph"/>
        <w:rPr>
          <w:rFonts w:asciiTheme="minorHAnsi" w:hAnsiTheme="minorHAnsi" w:cstheme="minorHAnsi"/>
        </w:rPr>
      </w:pPr>
    </w:p>
    <w:p w14:paraId="404332B6" w14:textId="77777777" w:rsidR="00B53275" w:rsidRPr="00CF70AD" w:rsidRDefault="00B53275" w:rsidP="00B53275">
      <w:pPr>
        <w:spacing w:after="120" w:line="331" w:lineRule="exact"/>
        <w:jc w:val="both"/>
        <w:rPr>
          <w:rFonts w:asciiTheme="minorHAnsi" w:hAnsiTheme="minorHAnsi" w:cstheme="minorHAnsi"/>
        </w:rPr>
      </w:pPr>
    </w:p>
    <w:p w14:paraId="6CFD4349" w14:textId="77777777" w:rsidR="00AE0219" w:rsidRPr="00CF70AD" w:rsidRDefault="00AE0219" w:rsidP="008D6067">
      <w:pPr>
        <w:rPr>
          <w:rFonts w:asciiTheme="minorHAnsi" w:hAnsiTheme="minorHAnsi" w:cstheme="minorHAnsi"/>
          <w:sz w:val="22"/>
          <w:szCs w:val="22"/>
        </w:rPr>
      </w:pPr>
    </w:p>
    <w:sectPr w:rsidR="00AE0219" w:rsidRPr="00CF70AD" w:rsidSect="00CF70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68FD" w14:textId="77777777" w:rsidR="003221B0" w:rsidRDefault="003221B0" w:rsidP="00525A33">
      <w:r>
        <w:separator/>
      </w:r>
    </w:p>
  </w:endnote>
  <w:endnote w:type="continuationSeparator" w:id="0">
    <w:p w14:paraId="0381C266" w14:textId="77777777" w:rsidR="003221B0" w:rsidRDefault="003221B0" w:rsidP="0052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ome Light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5B67" w14:textId="77777777" w:rsidR="00975013" w:rsidRDefault="009750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DEE5" w14:textId="592D2E69" w:rsidR="00252941" w:rsidRDefault="00975013" w:rsidP="00252941">
    <w:pPr>
      <w:pStyle w:val="Footer"/>
      <w:rPr>
        <w:rFonts w:ascii="Georgia" w:hAnsi="Georgia" w:cs="Biome Light"/>
        <w:sz w:val="20"/>
        <w:szCs w:val="20"/>
      </w:rPr>
    </w:pPr>
    <w:r>
      <w:rPr>
        <w:rFonts w:ascii="Georgia" w:hAnsi="Georgia" w:cs="Biome Light"/>
        <w:sz w:val="20"/>
        <w:szCs w:val="20"/>
      </w:rPr>
      <w:t>Reviewed Sept 2023</w:t>
    </w:r>
  </w:p>
  <w:p w14:paraId="681B666F" w14:textId="65FCC66D" w:rsidR="00975013" w:rsidRPr="00252941" w:rsidRDefault="00975013" w:rsidP="00252941">
    <w:pPr>
      <w:pStyle w:val="Footer"/>
      <w:rPr>
        <w:rFonts w:ascii="Georgia" w:hAnsi="Georgia" w:cs="Biome Light"/>
        <w:sz w:val="20"/>
        <w:szCs w:val="20"/>
      </w:rPr>
    </w:pPr>
    <w:r>
      <w:rPr>
        <w:rFonts w:ascii="Georgia" w:hAnsi="Georgia" w:cs="Biome Light"/>
        <w:sz w:val="20"/>
        <w:szCs w:val="20"/>
      </w:rPr>
      <w:t>Next review Sept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78AA" w14:textId="77777777" w:rsidR="00975013" w:rsidRDefault="009750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EDC5" w14:textId="77777777" w:rsidR="003221B0" w:rsidRDefault="003221B0" w:rsidP="00525A33">
      <w:r>
        <w:separator/>
      </w:r>
    </w:p>
  </w:footnote>
  <w:footnote w:type="continuationSeparator" w:id="0">
    <w:p w14:paraId="2CFC7057" w14:textId="77777777" w:rsidR="003221B0" w:rsidRDefault="003221B0" w:rsidP="0052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9A39" w14:textId="77777777" w:rsidR="00975013" w:rsidRDefault="009750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9D9C" w14:textId="441FDF76" w:rsidR="00252941" w:rsidRDefault="00252941" w:rsidP="00252941">
    <w:pPr>
      <w:pStyle w:val="Header"/>
      <w:jc w:val="center"/>
    </w:pPr>
    <w:r>
      <w:rPr>
        <w:noProof/>
      </w:rPr>
      <w:drawing>
        <wp:inline distT="0" distB="0" distL="0" distR="0" wp14:anchorId="6C0E553A" wp14:editId="01212341">
          <wp:extent cx="730800" cy="900000"/>
          <wp:effectExtent l="0" t="0" r="0" b="0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71A823" w14:textId="77777777" w:rsidR="00525A33" w:rsidRDefault="00525A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F410" w14:textId="77777777" w:rsidR="00975013" w:rsidRDefault="009750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91E"/>
    <w:multiLevelType w:val="hybridMultilevel"/>
    <w:tmpl w:val="3DA65A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3654F"/>
    <w:multiLevelType w:val="singleLevel"/>
    <w:tmpl w:val="AF74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13C81DF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A10E9A"/>
    <w:multiLevelType w:val="hybridMultilevel"/>
    <w:tmpl w:val="6180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13CC8"/>
    <w:multiLevelType w:val="hybridMultilevel"/>
    <w:tmpl w:val="22B4A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4567"/>
    <w:multiLevelType w:val="hybridMultilevel"/>
    <w:tmpl w:val="835246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43491"/>
    <w:multiLevelType w:val="hybridMultilevel"/>
    <w:tmpl w:val="1F4A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B0BAB"/>
    <w:multiLevelType w:val="hybridMultilevel"/>
    <w:tmpl w:val="C3DC5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7195C"/>
    <w:multiLevelType w:val="hybridMultilevel"/>
    <w:tmpl w:val="1D665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02768"/>
    <w:multiLevelType w:val="hybridMultilevel"/>
    <w:tmpl w:val="EA0A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199262">
    <w:abstractNumId w:val="6"/>
  </w:num>
  <w:num w:numId="2" w16cid:durableId="212278033">
    <w:abstractNumId w:val="9"/>
  </w:num>
  <w:num w:numId="3" w16cid:durableId="1278875674">
    <w:abstractNumId w:val="7"/>
  </w:num>
  <w:num w:numId="4" w16cid:durableId="648754708">
    <w:abstractNumId w:val="4"/>
  </w:num>
  <w:num w:numId="5" w16cid:durableId="825173849">
    <w:abstractNumId w:val="5"/>
  </w:num>
  <w:num w:numId="6" w16cid:durableId="975990145">
    <w:abstractNumId w:val="0"/>
  </w:num>
  <w:num w:numId="7" w16cid:durableId="90903372">
    <w:abstractNumId w:val="1"/>
  </w:num>
  <w:num w:numId="8" w16cid:durableId="458376710">
    <w:abstractNumId w:val="2"/>
  </w:num>
  <w:num w:numId="9" w16cid:durableId="392508623">
    <w:abstractNumId w:val="3"/>
  </w:num>
  <w:num w:numId="10" w16cid:durableId="1349874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33"/>
    <w:rsid w:val="00097F28"/>
    <w:rsid w:val="000F2690"/>
    <w:rsid w:val="00113283"/>
    <w:rsid w:val="00161583"/>
    <w:rsid w:val="00166BB6"/>
    <w:rsid w:val="00191A07"/>
    <w:rsid w:val="001A77E6"/>
    <w:rsid w:val="001B2D1C"/>
    <w:rsid w:val="001C5EB5"/>
    <w:rsid w:val="001D6542"/>
    <w:rsid w:val="001D7050"/>
    <w:rsid w:val="00221E7F"/>
    <w:rsid w:val="00252941"/>
    <w:rsid w:val="00291559"/>
    <w:rsid w:val="00296ABC"/>
    <w:rsid w:val="002B4D93"/>
    <w:rsid w:val="002D5051"/>
    <w:rsid w:val="00317D1F"/>
    <w:rsid w:val="003221B0"/>
    <w:rsid w:val="00327AB8"/>
    <w:rsid w:val="003B53B5"/>
    <w:rsid w:val="003E4977"/>
    <w:rsid w:val="004129BF"/>
    <w:rsid w:val="00415D16"/>
    <w:rsid w:val="00451B97"/>
    <w:rsid w:val="00475AA7"/>
    <w:rsid w:val="00496C18"/>
    <w:rsid w:val="00520A6E"/>
    <w:rsid w:val="00525A33"/>
    <w:rsid w:val="00580E20"/>
    <w:rsid w:val="005C7419"/>
    <w:rsid w:val="00654B3A"/>
    <w:rsid w:val="006A211C"/>
    <w:rsid w:val="00747A1F"/>
    <w:rsid w:val="007B781B"/>
    <w:rsid w:val="008A1580"/>
    <w:rsid w:val="008D6067"/>
    <w:rsid w:val="009402FA"/>
    <w:rsid w:val="00940953"/>
    <w:rsid w:val="00944F04"/>
    <w:rsid w:val="0096277D"/>
    <w:rsid w:val="00975013"/>
    <w:rsid w:val="00975EC6"/>
    <w:rsid w:val="009F3A7F"/>
    <w:rsid w:val="00A17E41"/>
    <w:rsid w:val="00A67714"/>
    <w:rsid w:val="00A872D2"/>
    <w:rsid w:val="00AD6CC5"/>
    <w:rsid w:val="00AE0219"/>
    <w:rsid w:val="00AF66C3"/>
    <w:rsid w:val="00AF7875"/>
    <w:rsid w:val="00B21365"/>
    <w:rsid w:val="00B53275"/>
    <w:rsid w:val="00B541A5"/>
    <w:rsid w:val="00B96B61"/>
    <w:rsid w:val="00BD5BC0"/>
    <w:rsid w:val="00BE0662"/>
    <w:rsid w:val="00BF639F"/>
    <w:rsid w:val="00C13F6F"/>
    <w:rsid w:val="00C24BF9"/>
    <w:rsid w:val="00C45704"/>
    <w:rsid w:val="00CF70AD"/>
    <w:rsid w:val="00D151C7"/>
    <w:rsid w:val="00D2451F"/>
    <w:rsid w:val="00D522E2"/>
    <w:rsid w:val="00D56D6B"/>
    <w:rsid w:val="00D64EDF"/>
    <w:rsid w:val="00DD0C74"/>
    <w:rsid w:val="00DF4186"/>
    <w:rsid w:val="00E17E87"/>
    <w:rsid w:val="00E33C66"/>
    <w:rsid w:val="00E52812"/>
    <w:rsid w:val="00EA1241"/>
    <w:rsid w:val="00EB5B0C"/>
    <w:rsid w:val="00F43428"/>
    <w:rsid w:val="00F441C7"/>
    <w:rsid w:val="00F96481"/>
    <w:rsid w:val="00FB26CB"/>
    <w:rsid w:val="00FB4C12"/>
    <w:rsid w:val="00FD4AE4"/>
    <w:rsid w:val="00FD66EB"/>
    <w:rsid w:val="00FE4B1B"/>
    <w:rsid w:val="00FF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4004"/>
  <w15:docId w15:val="{F2227F86-A462-4B06-820B-F44232D2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451F"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4C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5A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A33"/>
  </w:style>
  <w:style w:type="paragraph" w:styleId="Footer">
    <w:name w:val="footer"/>
    <w:basedOn w:val="Normal"/>
    <w:link w:val="FooterChar"/>
    <w:uiPriority w:val="99"/>
    <w:unhideWhenUsed/>
    <w:rsid w:val="00525A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A33"/>
  </w:style>
  <w:style w:type="paragraph" w:styleId="BalloonText">
    <w:name w:val="Balloon Text"/>
    <w:basedOn w:val="Normal"/>
    <w:link w:val="BalloonTextChar"/>
    <w:uiPriority w:val="99"/>
    <w:semiHidden/>
    <w:unhideWhenUsed/>
    <w:rsid w:val="00525A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A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2451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D2451F"/>
    <w:pPr>
      <w:spacing w:line="235" w:lineRule="exact"/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2451F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4C1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Robertson</dc:creator>
  <cp:lastModifiedBy>Woodmancote Preschool</cp:lastModifiedBy>
  <cp:revision>19</cp:revision>
  <cp:lastPrinted>2020-04-09T12:11:00Z</cp:lastPrinted>
  <dcterms:created xsi:type="dcterms:W3CDTF">2022-12-29T15:26:00Z</dcterms:created>
  <dcterms:modified xsi:type="dcterms:W3CDTF">2023-08-05T12:23:00Z</dcterms:modified>
</cp:coreProperties>
</file>